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BF" w:rsidRPr="00A20BB7" w:rsidRDefault="00E72F3E" w:rsidP="00E72F3E">
      <w:pPr>
        <w:contextualSpacing/>
        <w:jc w:val="center"/>
        <w:rPr>
          <w:b/>
          <w:sz w:val="28"/>
          <w:szCs w:val="28"/>
          <w:u w:val="single"/>
        </w:rPr>
      </w:pPr>
      <w:r w:rsidRPr="00A20BB7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A20BB7" w:rsidRPr="00E72F3E" w:rsidRDefault="00A20BB7" w:rsidP="00E72F3E">
      <w:pPr>
        <w:contextualSpacing/>
        <w:jc w:val="center"/>
        <w:rPr>
          <w:b/>
          <w:sz w:val="24"/>
          <w:szCs w:val="24"/>
          <w:u w:val="single"/>
        </w:rPr>
      </w:pPr>
    </w:p>
    <w:p w:rsidR="00E72F3E" w:rsidRPr="00A20BB7" w:rsidRDefault="00E72F3E" w:rsidP="00E72F3E">
      <w:pPr>
        <w:contextualSpacing/>
        <w:jc w:val="center"/>
        <w:rPr>
          <w:b/>
          <w:sz w:val="28"/>
          <w:szCs w:val="28"/>
        </w:rPr>
      </w:pPr>
      <w:r w:rsidRPr="00A20BB7">
        <w:rPr>
          <w:b/>
          <w:sz w:val="28"/>
          <w:szCs w:val="28"/>
        </w:rPr>
        <w:t>П Р О Т О К О Л</w:t>
      </w:r>
    </w:p>
    <w:p w:rsidR="00E72F3E" w:rsidRPr="00A20BB7" w:rsidRDefault="00E72F3E" w:rsidP="00E72F3E">
      <w:pPr>
        <w:contextualSpacing/>
        <w:jc w:val="center"/>
        <w:rPr>
          <w:b/>
          <w:sz w:val="28"/>
          <w:szCs w:val="28"/>
        </w:rPr>
      </w:pPr>
      <w:r w:rsidRPr="00A20BB7">
        <w:rPr>
          <w:b/>
          <w:sz w:val="28"/>
          <w:szCs w:val="28"/>
        </w:rPr>
        <w:t>№  6</w:t>
      </w:r>
      <w:r w:rsidR="0029402C">
        <w:rPr>
          <w:b/>
          <w:sz w:val="28"/>
          <w:szCs w:val="28"/>
        </w:rPr>
        <w:t>/16.05.2017 г.</w:t>
      </w:r>
    </w:p>
    <w:p w:rsidR="00972777" w:rsidRDefault="00E6553E" w:rsidP="00CE2E13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AC1EC4">
        <w:rPr>
          <w:sz w:val="24"/>
          <w:szCs w:val="24"/>
        </w:rPr>
        <w:t>ъс</w:t>
      </w:r>
      <w:r>
        <w:rPr>
          <w:sz w:val="24"/>
          <w:szCs w:val="24"/>
        </w:rPr>
        <w:t xml:space="preserve"> 17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седемнадесет</w:t>
      </w:r>
      <w:r>
        <w:rPr>
          <w:sz w:val="24"/>
          <w:szCs w:val="24"/>
          <w:lang w:val="en-US"/>
        </w:rPr>
        <w:t>)</w:t>
      </w:r>
      <w:r w:rsidR="00972777">
        <w:rPr>
          <w:sz w:val="24"/>
          <w:szCs w:val="24"/>
        </w:rPr>
        <w:t xml:space="preserve"> гласа „за”, без „против” и без „въздържали се”, Общински съвет Хитрино </w:t>
      </w:r>
      <w:r w:rsidR="00A20BB7">
        <w:rPr>
          <w:sz w:val="24"/>
          <w:szCs w:val="24"/>
        </w:rPr>
        <w:t>прие следния</w:t>
      </w:r>
    </w:p>
    <w:p w:rsidR="00A20BB7" w:rsidRPr="00A20BB7" w:rsidRDefault="00A20BB7" w:rsidP="00A20BB7">
      <w:pPr>
        <w:contextualSpacing/>
        <w:jc w:val="center"/>
        <w:rPr>
          <w:b/>
          <w:sz w:val="24"/>
          <w:szCs w:val="24"/>
        </w:rPr>
      </w:pPr>
      <w:r w:rsidRPr="00A20BB7">
        <w:rPr>
          <w:b/>
          <w:sz w:val="24"/>
          <w:szCs w:val="24"/>
        </w:rPr>
        <w:t>Д Н Е В Е Н   Р Е Д:</w:t>
      </w:r>
    </w:p>
    <w:p w:rsidR="00A20BB7" w:rsidRPr="00382DE0" w:rsidRDefault="00A20BB7" w:rsidP="00CE2E1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1B3768">
        <w:rPr>
          <w:rFonts w:ascii="Calibri" w:hAnsi="Calibri" w:cs="Arial"/>
          <w:b/>
          <w:sz w:val="24"/>
          <w:szCs w:val="24"/>
        </w:rPr>
        <w:t>1.</w:t>
      </w:r>
      <w:r w:rsidRPr="00382DE0">
        <w:rPr>
          <w:rFonts w:ascii="Calibri" w:hAnsi="Calibri" w:cs="Arial"/>
          <w:sz w:val="24"/>
          <w:szCs w:val="24"/>
        </w:rPr>
        <w:t>Актуализация на бюджета за 2017 година.</w:t>
      </w:r>
    </w:p>
    <w:p w:rsidR="00A20BB7" w:rsidRPr="001B3768" w:rsidRDefault="00A20BB7" w:rsidP="00807B74">
      <w:pPr>
        <w:ind w:left="3540"/>
        <w:contextualSpacing/>
        <w:rPr>
          <w:rFonts w:ascii="Calibri" w:hAnsi="Calibri" w:cs="Arial"/>
          <w:i/>
          <w:sz w:val="24"/>
          <w:szCs w:val="24"/>
        </w:rPr>
      </w:pPr>
      <w:r w:rsidRPr="001B3768">
        <w:rPr>
          <w:rFonts w:ascii="Calibri" w:hAnsi="Calibri" w:cs="Arial"/>
          <w:i/>
          <w:sz w:val="24"/>
          <w:szCs w:val="24"/>
        </w:rPr>
        <w:t>Докладва: Нуридин Исмаил- кмет на община</w:t>
      </w:r>
    </w:p>
    <w:p w:rsidR="00A20BB7" w:rsidRDefault="00A20BB7" w:rsidP="00CE2E1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1B3768">
        <w:rPr>
          <w:rFonts w:ascii="Calibri" w:hAnsi="Calibri" w:cs="Arial"/>
          <w:b/>
          <w:sz w:val="24"/>
          <w:szCs w:val="24"/>
        </w:rPr>
        <w:t>2.</w:t>
      </w:r>
      <w:r>
        <w:rPr>
          <w:rFonts w:ascii="Calibri" w:hAnsi="Calibri" w:cs="Arial"/>
          <w:sz w:val="24"/>
          <w:szCs w:val="24"/>
        </w:rPr>
        <w:t>Разглеждане и одобрение за отпускане на помощи за покриване на ежедневни разходи от първа необходимост – до 500 (пет стотин) лева за семейство за период от 6 месеца от настъпване на инцидента и за лечение и рехабилитация на пострадалите по време на инцидента на 10.12.2016 г. в село Хитрино.</w:t>
      </w:r>
    </w:p>
    <w:p w:rsidR="00A20BB7" w:rsidRDefault="00A20BB7" w:rsidP="00807B74">
      <w:pPr>
        <w:ind w:left="3540"/>
        <w:contextualSpacing/>
        <w:rPr>
          <w:rFonts w:ascii="Calibri" w:hAnsi="Calibri" w:cs="Arial"/>
          <w:i/>
          <w:sz w:val="24"/>
          <w:szCs w:val="24"/>
        </w:rPr>
      </w:pPr>
      <w:r w:rsidRPr="001B3768">
        <w:rPr>
          <w:rFonts w:ascii="Calibri" w:hAnsi="Calibri" w:cs="Arial"/>
          <w:i/>
          <w:sz w:val="24"/>
          <w:szCs w:val="24"/>
        </w:rPr>
        <w:t>Докладва: Илхан Ахмед- зам.кмет на община</w:t>
      </w:r>
    </w:p>
    <w:p w:rsidR="00A20BB7" w:rsidRDefault="00A20BB7" w:rsidP="00CE2E1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B0128E">
        <w:rPr>
          <w:rFonts w:ascii="Calibri" w:hAnsi="Calibri" w:cs="Arial"/>
          <w:b/>
          <w:sz w:val="24"/>
          <w:szCs w:val="24"/>
        </w:rPr>
        <w:t>3.</w:t>
      </w:r>
      <w:r>
        <w:rPr>
          <w:rFonts w:ascii="Calibri" w:hAnsi="Calibri" w:cs="Arial"/>
          <w:sz w:val="24"/>
          <w:szCs w:val="24"/>
        </w:rPr>
        <w:t>Приемане на анализ на потребностите от подкрепа за личностно развитие на децата и учениците от община Хитрино.</w:t>
      </w:r>
    </w:p>
    <w:p w:rsidR="00A20BB7" w:rsidRDefault="00A20BB7" w:rsidP="00807B74">
      <w:pPr>
        <w:ind w:left="3540"/>
        <w:contextualSpacing/>
        <w:rPr>
          <w:rFonts w:ascii="Calibri" w:hAnsi="Calibri" w:cs="Arial"/>
          <w:i/>
          <w:sz w:val="24"/>
          <w:szCs w:val="24"/>
        </w:rPr>
      </w:pPr>
      <w:r w:rsidRPr="001B3768">
        <w:rPr>
          <w:rFonts w:ascii="Calibri" w:hAnsi="Calibri" w:cs="Arial"/>
          <w:i/>
          <w:sz w:val="24"/>
          <w:szCs w:val="24"/>
        </w:rPr>
        <w:t>Докладва: Илхан Ахмед- зам.кмет на община</w:t>
      </w:r>
    </w:p>
    <w:p w:rsidR="00A20BB7" w:rsidRPr="00A5354E" w:rsidRDefault="00A20BB7" w:rsidP="00CE2E1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A5354E">
        <w:rPr>
          <w:rFonts w:ascii="Calibri" w:hAnsi="Calibri" w:cs="Arial"/>
          <w:b/>
          <w:sz w:val="24"/>
          <w:szCs w:val="24"/>
        </w:rPr>
        <w:t>4.</w:t>
      </w:r>
      <w:r>
        <w:rPr>
          <w:rFonts w:ascii="Calibri" w:hAnsi="Calibri" w:cs="Arial"/>
          <w:sz w:val="24"/>
          <w:szCs w:val="24"/>
        </w:rPr>
        <w:t>Промяна на текстове в Наредбата за определянето и администрирането на местните такси и цени на услуги на територията на община Хитрино.</w:t>
      </w:r>
    </w:p>
    <w:p w:rsidR="00A20BB7" w:rsidRDefault="00A20BB7" w:rsidP="00807B74">
      <w:pPr>
        <w:ind w:left="3540"/>
        <w:contextualSpacing/>
        <w:rPr>
          <w:rFonts w:ascii="Calibri" w:hAnsi="Calibri" w:cs="Arial"/>
          <w:i/>
          <w:sz w:val="24"/>
          <w:szCs w:val="24"/>
        </w:rPr>
      </w:pPr>
      <w:r w:rsidRPr="001B3768">
        <w:rPr>
          <w:rFonts w:ascii="Calibri" w:hAnsi="Calibri" w:cs="Arial"/>
          <w:i/>
          <w:sz w:val="24"/>
          <w:szCs w:val="24"/>
        </w:rPr>
        <w:t>Докладва: Илхан Ахмед- зам.кмет на община</w:t>
      </w:r>
    </w:p>
    <w:p w:rsidR="00A20BB7" w:rsidRDefault="00A20BB7" w:rsidP="00CE2E1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5</w:t>
      </w:r>
      <w:r w:rsidRPr="00416B8C">
        <w:rPr>
          <w:rFonts w:ascii="Calibri" w:hAnsi="Calibri" w:cs="Arial"/>
          <w:b/>
          <w:sz w:val="24"/>
          <w:szCs w:val="24"/>
        </w:rPr>
        <w:t>.</w:t>
      </w:r>
      <w:r w:rsidRPr="003D549E">
        <w:rPr>
          <w:rFonts w:ascii="Calibri" w:hAnsi="Calibri" w:cs="Arial"/>
          <w:sz w:val="24"/>
          <w:szCs w:val="24"/>
        </w:rPr>
        <w:t>Док</w:t>
      </w:r>
      <w:r>
        <w:rPr>
          <w:rFonts w:ascii="Calibri" w:hAnsi="Calibri" w:cs="Arial"/>
          <w:sz w:val="24"/>
          <w:szCs w:val="24"/>
        </w:rPr>
        <w:t>ладни записки:</w:t>
      </w:r>
    </w:p>
    <w:p w:rsidR="00A20BB7" w:rsidRPr="009D2819" w:rsidRDefault="00A20BB7" w:rsidP="00CE2E13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D2819">
        <w:rPr>
          <w:rFonts w:ascii="Calibri" w:hAnsi="Calibri" w:cs="Arial"/>
          <w:i/>
          <w:sz w:val="24"/>
          <w:szCs w:val="24"/>
        </w:rPr>
        <w:t>5.1.</w:t>
      </w:r>
      <w:r w:rsidR="00807B74" w:rsidRPr="009D2819">
        <w:rPr>
          <w:rFonts w:ascii="Calibri" w:hAnsi="Calibri" w:cs="Arial"/>
          <w:i/>
          <w:sz w:val="24"/>
          <w:szCs w:val="24"/>
        </w:rPr>
        <w:t>Докладна записка от г-н Илхан Ахмед- зам.кмет на община Хитрино за предоставяне под наем на имот № 000755, представляващ „гора в земеделски земи” в местност „</w:t>
      </w:r>
      <w:proofErr w:type="spellStart"/>
      <w:r w:rsidR="00807B74" w:rsidRPr="009D2819">
        <w:rPr>
          <w:rFonts w:ascii="Calibri" w:hAnsi="Calibri" w:cs="Arial"/>
          <w:i/>
          <w:sz w:val="24"/>
          <w:szCs w:val="24"/>
        </w:rPr>
        <w:t>Суват</w:t>
      </w:r>
      <w:proofErr w:type="spellEnd"/>
      <w:r w:rsidR="00807B74" w:rsidRPr="009D2819">
        <w:rPr>
          <w:rFonts w:ascii="Calibri" w:hAnsi="Calibri" w:cs="Arial"/>
          <w:i/>
          <w:sz w:val="24"/>
          <w:szCs w:val="24"/>
        </w:rPr>
        <w:t xml:space="preserve"> </w:t>
      </w:r>
      <w:proofErr w:type="spellStart"/>
      <w:r w:rsidR="00807B74" w:rsidRPr="009D2819">
        <w:rPr>
          <w:rFonts w:ascii="Calibri" w:hAnsi="Calibri" w:cs="Arial"/>
          <w:i/>
          <w:sz w:val="24"/>
          <w:szCs w:val="24"/>
        </w:rPr>
        <w:t>аркасъ</w:t>
      </w:r>
      <w:proofErr w:type="spellEnd"/>
      <w:r w:rsidR="00807B74" w:rsidRPr="009D2819">
        <w:rPr>
          <w:rFonts w:ascii="Calibri" w:hAnsi="Calibri" w:cs="Arial"/>
          <w:i/>
          <w:sz w:val="24"/>
          <w:szCs w:val="24"/>
        </w:rPr>
        <w:t xml:space="preserve">”, категория </w:t>
      </w:r>
      <w:r w:rsidR="00807B74" w:rsidRPr="009D2819">
        <w:rPr>
          <w:rFonts w:ascii="Calibri" w:hAnsi="Calibri" w:cs="Arial"/>
          <w:i/>
          <w:sz w:val="24"/>
          <w:szCs w:val="24"/>
          <w:lang w:val="en-US"/>
        </w:rPr>
        <w:t>IV</w:t>
      </w:r>
      <w:r w:rsidR="00807B74" w:rsidRPr="009D2819">
        <w:rPr>
          <w:rFonts w:ascii="Calibri" w:hAnsi="Calibri" w:cs="Arial"/>
          <w:i/>
          <w:sz w:val="24"/>
          <w:szCs w:val="24"/>
        </w:rPr>
        <w:t>, с площ 8.298 дка, частна общинска собственост за срок от десет стопански години.</w:t>
      </w:r>
    </w:p>
    <w:p w:rsidR="00807B74" w:rsidRDefault="00807B74" w:rsidP="00807B74">
      <w:pPr>
        <w:ind w:left="35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07B74">
        <w:rPr>
          <w:rFonts w:ascii="Calibri" w:hAnsi="Calibri" w:cs="Arial"/>
          <w:i/>
          <w:sz w:val="24"/>
          <w:szCs w:val="24"/>
        </w:rPr>
        <w:t>Докладва: Илхан Ахмед- зам.кмет на община</w:t>
      </w:r>
    </w:p>
    <w:p w:rsidR="002C41E1" w:rsidRPr="009D2819" w:rsidRDefault="002C41E1" w:rsidP="00CE2E13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D2819">
        <w:rPr>
          <w:rFonts w:ascii="Calibri" w:hAnsi="Calibri" w:cs="Arial"/>
          <w:i/>
          <w:sz w:val="24"/>
          <w:szCs w:val="24"/>
        </w:rPr>
        <w:t>5.2.Докладна записка от г-н Илхан Ахмед- зам.кмет на община Хитрино за допълнение към Протокол № 7 от 09.05.2017 г. на комисия, назначен</w:t>
      </w:r>
      <w:r w:rsidR="0025269E" w:rsidRPr="009D2819">
        <w:rPr>
          <w:rFonts w:ascii="Calibri" w:hAnsi="Calibri" w:cs="Arial"/>
          <w:i/>
          <w:sz w:val="24"/>
          <w:szCs w:val="24"/>
        </w:rPr>
        <w:t>а съгласно Заповед № РД – 440 от</w:t>
      </w:r>
      <w:r w:rsidRPr="009D2819">
        <w:rPr>
          <w:rFonts w:ascii="Calibri" w:hAnsi="Calibri" w:cs="Arial"/>
          <w:i/>
          <w:sz w:val="24"/>
          <w:szCs w:val="24"/>
        </w:rPr>
        <w:t xml:space="preserve"> 27.12.2016 г. на Кмета на община Хитрино.</w:t>
      </w:r>
    </w:p>
    <w:p w:rsidR="002C41E1" w:rsidRDefault="002C41E1" w:rsidP="002C41E1">
      <w:pPr>
        <w:ind w:left="3540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807B74">
        <w:rPr>
          <w:rFonts w:ascii="Calibri" w:hAnsi="Calibri" w:cs="Arial"/>
          <w:i/>
          <w:sz w:val="24"/>
          <w:szCs w:val="24"/>
        </w:rPr>
        <w:t>Докладва: Илхан Ахмед- зам.кмет на община</w:t>
      </w:r>
    </w:p>
    <w:p w:rsidR="002C41E1" w:rsidRPr="009D2819" w:rsidRDefault="00A82AE3" w:rsidP="00CE2E13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D2819">
        <w:rPr>
          <w:rFonts w:ascii="Calibri" w:hAnsi="Calibri" w:cs="Arial"/>
          <w:i/>
          <w:sz w:val="24"/>
          <w:szCs w:val="24"/>
        </w:rPr>
        <w:t>5.3.Докладна записка от г-н Нуридин И</w:t>
      </w:r>
      <w:r w:rsidR="0025269E" w:rsidRPr="009D2819">
        <w:rPr>
          <w:rFonts w:ascii="Calibri" w:hAnsi="Calibri" w:cs="Arial"/>
          <w:i/>
          <w:sz w:val="24"/>
          <w:szCs w:val="24"/>
        </w:rPr>
        <w:t>смаил- кмет на община Хитрино за трансформиране на целева</w:t>
      </w:r>
      <w:r w:rsidR="00E6489E">
        <w:rPr>
          <w:rFonts w:ascii="Calibri" w:hAnsi="Calibri" w:cs="Arial"/>
          <w:i/>
          <w:sz w:val="24"/>
          <w:szCs w:val="24"/>
        </w:rPr>
        <w:t>та</w:t>
      </w:r>
      <w:r w:rsidR="0025269E" w:rsidRPr="009D2819">
        <w:rPr>
          <w:rFonts w:ascii="Calibri" w:hAnsi="Calibri" w:cs="Arial"/>
          <w:i/>
          <w:sz w:val="24"/>
          <w:szCs w:val="24"/>
        </w:rPr>
        <w:t xml:space="preserve"> субсидия за капиталови разходи в целеви трансфер за финансиране разходите на общината за извършване на неотложни текущи ремонти на уличната мрежа.</w:t>
      </w:r>
    </w:p>
    <w:p w:rsidR="0025269E" w:rsidRDefault="0025269E" w:rsidP="0025269E">
      <w:pPr>
        <w:ind w:left="35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Нуридин Исмаил- </w:t>
      </w:r>
      <w:r w:rsidRPr="00807B74">
        <w:rPr>
          <w:rFonts w:ascii="Calibri" w:hAnsi="Calibri" w:cs="Arial"/>
          <w:i/>
          <w:sz w:val="24"/>
          <w:szCs w:val="24"/>
        </w:rPr>
        <w:t>кмет на община</w:t>
      </w:r>
    </w:p>
    <w:p w:rsidR="0025269E" w:rsidRPr="009D2819" w:rsidRDefault="0025269E" w:rsidP="00CE2E13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D2819">
        <w:rPr>
          <w:rFonts w:ascii="Calibri" w:hAnsi="Calibri" w:cs="Arial"/>
          <w:i/>
          <w:sz w:val="24"/>
          <w:szCs w:val="24"/>
        </w:rPr>
        <w:t xml:space="preserve">5.4.Докладна записка от г-н Ахмед </w:t>
      </w:r>
      <w:proofErr w:type="spellStart"/>
      <w:r w:rsidRPr="009D2819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9D2819">
        <w:rPr>
          <w:rFonts w:ascii="Calibri" w:hAnsi="Calibri" w:cs="Arial"/>
          <w:i/>
          <w:sz w:val="24"/>
          <w:szCs w:val="24"/>
        </w:rPr>
        <w:t xml:space="preserve">- зам.кмет на община Хитрино за приемане на Наредба за разполагане на </w:t>
      </w:r>
      <w:proofErr w:type="spellStart"/>
      <w:r w:rsidRPr="009D2819">
        <w:rPr>
          <w:rFonts w:ascii="Calibri" w:hAnsi="Calibri" w:cs="Arial"/>
          <w:i/>
          <w:sz w:val="24"/>
          <w:szCs w:val="24"/>
        </w:rPr>
        <w:t>преместваеми</w:t>
      </w:r>
      <w:proofErr w:type="spellEnd"/>
      <w:r w:rsidRPr="009D2819">
        <w:rPr>
          <w:rFonts w:ascii="Calibri" w:hAnsi="Calibri" w:cs="Arial"/>
          <w:i/>
          <w:sz w:val="24"/>
          <w:szCs w:val="24"/>
        </w:rPr>
        <w:t xml:space="preserve"> обекти и елементи на градското обзавеждане на територията на община Хитрино.</w:t>
      </w:r>
    </w:p>
    <w:p w:rsidR="008F7C30" w:rsidRDefault="008F7C30" w:rsidP="008F7C30">
      <w:pPr>
        <w:ind w:left="35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Ахмед Ахмед-зам. </w:t>
      </w:r>
      <w:r w:rsidRPr="00807B74">
        <w:rPr>
          <w:rFonts w:ascii="Calibri" w:hAnsi="Calibri" w:cs="Arial"/>
          <w:i/>
          <w:sz w:val="24"/>
          <w:szCs w:val="24"/>
        </w:rPr>
        <w:t>кмет на община</w:t>
      </w:r>
    </w:p>
    <w:p w:rsidR="008F7C30" w:rsidRPr="009D2819" w:rsidRDefault="008F7C30" w:rsidP="00CE2E13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D2819">
        <w:rPr>
          <w:rFonts w:ascii="Calibri" w:hAnsi="Calibri" w:cs="Arial"/>
          <w:i/>
          <w:sz w:val="24"/>
          <w:szCs w:val="24"/>
        </w:rPr>
        <w:t xml:space="preserve">5.5.Докладна записка от г-н Ахмед </w:t>
      </w:r>
      <w:proofErr w:type="spellStart"/>
      <w:r w:rsidRPr="009D2819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9D2819">
        <w:rPr>
          <w:rFonts w:ascii="Calibri" w:hAnsi="Calibri" w:cs="Arial"/>
          <w:i/>
          <w:sz w:val="24"/>
          <w:szCs w:val="24"/>
        </w:rPr>
        <w:t xml:space="preserve">- зам.кмет на община Хитрино за отмяна на Решение № 88 по т.5 по Протокол № 7 от 06.11.2013 г. на Общински </w:t>
      </w:r>
      <w:r w:rsidRPr="009D2819">
        <w:rPr>
          <w:rFonts w:ascii="Calibri" w:hAnsi="Calibri" w:cs="Arial"/>
          <w:i/>
          <w:sz w:val="24"/>
          <w:szCs w:val="24"/>
        </w:rPr>
        <w:lastRenderedPageBreak/>
        <w:t>съвет Хитрино, с което е учредено безсрочно безвъзмездно право на строеж между община Хитрино и Министерството на вътрешните работи.</w:t>
      </w:r>
    </w:p>
    <w:p w:rsidR="008F7C30" w:rsidRDefault="008F7C30" w:rsidP="008F7C30">
      <w:pPr>
        <w:ind w:left="35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Ахмед Ахмед-зам. </w:t>
      </w:r>
      <w:r w:rsidRPr="00807B74">
        <w:rPr>
          <w:rFonts w:ascii="Calibri" w:hAnsi="Calibri" w:cs="Arial"/>
          <w:i/>
          <w:sz w:val="24"/>
          <w:szCs w:val="24"/>
        </w:rPr>
        <w:t>кмет на община</w:t>
      </w:r>
    </w:p>
    <w:p w:rsidR="008F7C30" w:rsidRPr="009D2819" w:rsidRDefault="008F7C30" w:rsidP="00CE2E13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D2819">
        <w:rPr>
          <w:rFonts w:ascii="Calibri" w:hAnsi="Calibri" w:cs="Arial"/>
          <w:i/>
          <w:sz w:val="24"/>
          <w:szCs w:val="24"/>
        </w:rPr>
        <w:t xml:space="preserve">5.6.Докладна записка от г-н Ахмед </w:t>
      </w:r>
      <w:proofErr w:type="spellStart"/>
      <w:r w:rsidRPr="009D2819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9D2819">
        <w:rPr>
          <w:rFonts w:ascii="Calibri" w:hAnsi="Calibri" w:cs="Arial"/>
          <w:i/>
          <w:sz w:val="24"/>
          <w:szCs w:val="24"/>
        </w:rPr>
        <w:t>- зам.кмет на общин</w:t>
      </w:r>
      <w:r w:rsidR="000365C7" w:rsidRPr="009D2819">
        <w:rPr>
          <w:rFonts w:ascii="Calibri" w:hAnsi="Calibri" w:cs="Arial"/>
          <w:i/>
          <w:sz w:val="24"/>
          <w:szCs w:val="24"/>
        </w:rPr>
        <w:t>а Хитрино за приемане на дарение</w:t>
      </w:r>
      <w:r w:rsidRPr="009D2819">
        <w:rPr>
          <w:rFonts w:ascii="Calibri" w:hAnsi="Calibri" w:cs="Arial"/>
          <w:i/>
          <w:sz w:val="24"/>
          <w:szCs w:val="24"/>
        </w:rPr>
        <w:t xml:space="preserve"> по силата, на което Сдружение Футболен клуб „Устрем</w:t>
      </w:r>
      <w:r w:rsidR="000365C7" w:rsidRPr="009D2819">
        <w:rPr>
          <w:rFonts w:ascii="Calibri" w:hAnsi="Calibri" w:cs="Arial"/>
          <w:i/>
          <w:sz w:val="24"/>
          <w:szCs w:val="24"/>
        </w:rPr>
        <w:t xml:space="preserve"> с.Трем</w:t>
      </w:r>
      <w:r w:rsidRPr="009D2819">
        <w:rPr>
          <w:rFonts w:ascii="Calibri" w:hAnsi="Calibri" w:cs="Arial"/>
          <w:i/>
          <w:sz w:val="24"/>
          <w:szCs w:val="24"/>
        </w:rPr>
        <w:t xml:space="preserve">” </w:t>
      </w:r>
      <w:r w:rsidR="000365C7" w:rsidRPr="009D2819">
        <w:rPr>
          <w:rFonts w:ascii="Calibri" w:hAnsi="Calibri" w:cs="Arial"/>
          <w:i/>
          <w:sz w:val="24"/>
          <w:szCs w:val="24"/>
        </w:rPr>
        <w:t>с.Трем прехвърля безвъзмездно в полза на община Хитрино правото на собственост върху Урегулиран поземлен имот по плана на село Трем.</w:t>
      </w:r>
    </w:p>
    <w:p w:rsidR="000365C7" w:rsidRDefault="000365C7" w:rsidP="000365C7">
      <w:pPr>
        <w:ind w:left="35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Ахмед Ахмед-зам. </w:t>
      </w:r>
      <w:r w:rsidRPr="00807B74">
        <w:rPr>
          <w:rFonts w:ascii="Calibri" w:hAnsi="Calibri" w:cs="Arial"/>
          <w:i/>
          <w:sz w:val="24"/>
          <w:szCs w:val="24"/>
        </w:rPr>
        <w:t>кмет на община</w:t>
      </w:r>
    </w:p>
    <w:p w:rsidR="000365C7" w:rsidRPr="009D2819" w:rsidRDefault="000365C7" w:rsidP="00CE2E13">
      <w:pPr>
        <w:ind w:firstLine="708"/>
        <w:contextualSpacing/>
        <w:jc w:val="both"/>
        <w:rPr>
          <w:rFonts w:ascii="Calibri" w:hAnsi="Calibri" w:cs="Arial"/>
          <w:i/>
          <w:sz w:val="24"/>
          <w:szCs w:val="24"/>
        </w:rPr>
      </w:pPr>
      <w:r w:rsidRPr="009D2819">
        <w:rPr>
          <w:rFonts w:ascii="Calibri" w:hAnsi="Calibri" w:cs="Arial"/>
          <w:i/>
          <w:sz w:val="24"/>
          <w:szCs w:val="24"/>
        </w:rPr>
        <w:t xml:space="preserve">5.7.Докладна записка от г-н Ахмед </w:t>
      </w:r>
      <w:proofErr w:type="spellStart"/>
      <w:r w:rsidRPr="009D2819">
        <w:rPr>
          <w:rFonts w:ascii="Calibri" w:hAnsi="Calibri" w:cs="Arial"/>
          <w:i/>
          <w:sz w:val="24"/>
          <w:szCs w:val="24"/>
        </w:rPr>
        <w:t>Ахмед</w:t>
      </w:r>
      <w:proofErr w:type="spellEnd"/>
      <w:r w:rsidRPr="009D2819">
        <w:rPr>
          <w:rFonts w:ascii="Calibri" w:hAnsi="Calibri" w:cs="Arial"/>
          <w:i/>
          <w:sz w:val="24"/>
          <w:szCs w:val="24"/>
        </w:rPr>
        <w:t>- зам.кмет на община Хитрино за изпълнение на проект „Социално подпомагане на населението на село Хитрино, област Шумен, за преодоляване на последствията от железопътния инцидент на 10.12.2016 г.”</w:t>
      </w:r>
      <w:r w:rsidR="009D2819" w:rsidRPr="009D2819">
        <w:rPr>
          <w:rFonts w:ascii="Calibri" w:hAnsi="Calibri" w:cs="Arial"/>
          <w:i/>
          <w:sz w:val="24"/>
          <w:szCs w:val="24"/>
        </w:rPr>
        <w:t>,</w:t>
      </w:r>
      <w:r w:rsidRPr="009D2819">
        <w:rPr>
          <w:rFonts w:ascii="Calibri" w:hAnsi="Calibri" w:cs="Arial"/>
          <w:i/>
          <w:sz w:val="24"/>
          <w:szCs w:val="24"/>
        </w:rPr>
        <w:t xml:space="preserve"> одобряване на Протокол № 9</w:t>
      </w:r>
      <w:r w:rsidR="009D2819" w:rsidRPr="009D2819">
        <w:rPr>
          <w:rFonts w:ascii="Calibri" w:hAnsi="Calibri" w:cs="Arial"/>
          <w:i/>
          <w:sz w:val="24"/>
          <w:szCs w:val="24"/>
        </w:rPr>
        <w:t xml:space="preserve"> от 09.05.2017 г. в едно със списък на лицата за отпускане на финансова помощ, за извършване на строително-ремонтни работи.</w:t>
      </w:r>
    </w:p>
    <w:p w:rsidR="0025269E" w:rsidRPr="009D2819" w:rsidRDefault="009D2819" w:rsidP="009D2819">
      <w:pPr>
        <w:ind w:left="3540"/>
        <w:contextualSpacing/>
        <w:jc w:val="both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Докладва: Ахмед Ахмед-зам. </w:t>
      </w:r>
      <w:r w:rsidRPr="00807B74">
        <w:rPr>
          <w:rFonts w:ascii="Calibri" w:hAnsi="Calibri" w:cs="Arial"/>
          <w:i/>
          <w:sz w:val="24"/>
          <w:szCs w:val="24"/>
        </w:rPr>
        <w:t>кмет на община</w:t>
      </w:r>
    </w:p>
    <w:p w:rsidR="00A20BB7" w:rsidRDefault="00A20BB7" w:rsidP="00CE2E1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6</w:t>
      </w:r>
      <w:r w:rsidRPr="00416B8C">
        <w:rPr>
          <w:rFonts w:ascii="Calibri" w:hAnsi="Calibri" w:cs="Arial"/>
          <w:b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>Питане.</w:t>
      </w:r>
    </w:p>
    <w:p w:rsidR="009D2819" w:rsidRPr="00516C18" w:rsidRDefault="009D2819" w:rsidP="00844F5D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516C18">
        <w:rPr>
          <w:rFonts w:ascii="Calibri" w:hAnsi="Calibri" w:cs="Arial"/>
          <w:b/>
          <w:sz w:val="24"/>
          <w:szCs w:val="24"/>
          <w:u w:val="single"/>
        </w:rPr>
        <w:t>ПО ПЪРВА ТОЧКА ОТ ДНЕВНИЯ РЕД</w:t>
      </w:r>
    </w:p>
    <w:p w:rsidR="001A65A2" w:rsidRPr="00382DE0" w:rsidRDefault="001A65A2" w:rsidP="00844F5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382DE0">
        <w:rPr>
          <w:rFonts w:ascii="Calibri" w:hAnsi="Calibri" w:cs="Arial"/>
          <w:sz w:val="24"/>
          <w:szCs w:val="24"/>
        </w:rPr>
        <w:t>Актуализация на бюджета за 2017 година.</w:t>
      </w:r>
    </w:p>
    <w:p w:rsidR="00516C18" w:rsidRDefault="00516C18" w:rsidP="00844F5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E6553E">
        <w:rPr>
          <w:rFonts w:ascii="Calibri" w:hAnsi="Calibri" w:cs="Arial"/>
          <w:sz w:val="24"/>
          <w:szCs w:val="24"/>
        </w:rPr>
        <w:t xml:space="preserve">ъс 17 </w:t>
      </w:r>
      <w:r w:rsidR="00E6553E">
        <w:rPr>
          <w:rFonts w:ascii="Calibri" w:hAnsi="Calibri" w:cs="Arial"/>
          <w:sz w:val="24"/>
          <w:szCs w:val="24"/>
          <w:lang w:val="en-US"/>
        </w:rPr>
        <w:t>(</w:t>
      </w:r>
      <w:r w:rsidR="00E6553E">
        <w:rPr>
          <w:rFonts w:ascii="Calibri" w:hAnsi="Calibri" w:cs="Arial"/>
          <w:sz w:val="24"/>
          <w:szCs w:val="24"/>
        </w:rPr>
        <w:t>седемнадесет</w:t>
      </w:r>
      <w:r w:rsidR="00E6553E"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</w:t>
      </w:r>
      <w:r w:rsidR="00844F5D">
        <w:rPr>
          <w:rFonts w:ascii="Calibri" w:hAnsi="Calibri" w:cs="Arial"/>
          <w:sz w:val="24"/>
          <w:szCs w:val="24"/>
        </w:rPr>
        <w:t>, на основание чл.21, ал.1, т.6 и чл.27, ал.4 и ал.5</w:t>
      </w:r>
      <w:r>
        <w:rPr>
          <w:rFonts w:ascii="Calibri" w:hAnsi="Calibri" w:cs="Arial"/>
          <w:sz w:val="24"/>
          <w:szCs w:val="24"/>
        </w:rPr>
        <w:t xml:space="preserve"> от Закона за местното самоуправление и местната администрация </w:t>
      </w:r>
      <w:r w:rsidR="00844F5D">
        <w:rPr>
          <w:rFonts w:ascii="Calibri" w:hAnsi="Calibri" w:cs="Arial"/>
          <w:sz w:val="24"/>
          <w:szCs w:val="24"/>
          <w:lang w:val="en-US"/>
        </w:rPr>
        <w:t>(</w:t>
      </w:r>
      <w:r w:rsidR="00844F5D">
        <w:rPr>
          <w:rFonts w:ascii="Calibri" w:hAnsi="Calibri" w:cs="Arial"/>
          <w:sz w:val="24"/>
          <w:szCs w:val="24"/>
        </w:rPr>
        <w:t>ЗМСМА</w:t>
      </w:r>
      <w:r w:rsidR="00844F5D">
        <w:rPr>
          <w:rFonts w:ascii="Calibri" w:hAnsi="Calibri" w:cs="Arial"/>
          <w:sz w:val="24"/>
          <w:szCs w:val="24"/>
          <w:lang w:val="en-US"/>
        </w:rPr>
        <w:t>)</w:t>
      </w:r>
      <w:r w:rsidR="00844F5D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прие</w:t>
      </w:r>
    </w:p>
    <w:p w:rsidR="00516C18" w:rsidRDefault="00844F5D" w:rsidP="00103418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86</w:t>
      </w:r>
    </w:p>
    <w:p w:rsidR="00844F5D" w:rsidRDefault="00844F5D" w:rsidP="00103418">
      <w:pPr>
        <w:ind w:firstLine="708"/>
        <w:contextualSpacing/>
        <w:rPr>
          <w:rFonts w:ascii="Calibri" w:hAnsi="Calibri" w:cs="Arial"/>
          <w:sz w:val="24"/>
          <w:szCs w:val="24"/>
        </w:rPr>
      </w:pPr>
      <w:r w:rsidRPr="00844F5D">
        <w:rPr>
          <w:rFonts w:ascii="Calibri" w:hAnsi="Calibri" w:cs="Arial"/>
          <w:sz w:val="24"/>
          <w:szCs w:val="24"/>
        </w:rPr>
        <w:t xml:space="preserve">На </w:t>
      </w:r>
      <w:r>
        <w:rPr>
          <w:rFonts w:ascii="Calibri" w:hAnsi="Calibri" w:cs="Arial"/>
          <w:sz w:val="24"/>
          <w:szCs w:val="24"/>
        </w:rPr>
        <w:t>основание чл.124 от Закона за публичните финанси, Общински съвет Хитрино</w:t>
      </w:r>
    </w:p>
    <w:p w:rsidR="00844F5D" w:rsidRDefault="00844F5D" w:rsidP="00103418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844F5D" w:rsidRDefault="00844F5D" w:rsidP="00103418">
      <w:pPr>
        <w:ind w:firstLine="708"/>
        <w:contextualSpacing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Актуализира бюджета на община Хитрино за 2017 година:</w:t>
      </w:r>
    </w:p>
    <w:p w:rsidR="00103418" w:rsidRDefault="00103418" w:rsidP="00103418">
      <w:pPr>
        <w:ind w:firstLine="540"/>
        <w:contextualSpacing/>
        <w:rPr>
          <w:sz w:val="28"/>
          <w:szCs w:val="28"/>
        </w:rPr>
      </w:pPr>
      <w:proofErr w:type="spellStart"/>
      <w:r w:rsidRPr="00103418">
        <w:rPr>
          <w:b/>
          <w:sz w:val="28"/>
          <w:szCs w:val="28"/>
          <w:lang w:val="en-US"/>
        </w:rPr>
        <w:t>I.</w:t>
      </w:r>
      <w:r w:rsidRPr="00657242">
        <w:rPr>
          <w:sz w:val="28"/>
          <w:szCs w:val="28"/>
          <w:lang w:val="en-US"/>
        </w:rPr>
        <w:t>По</w:t>
      </w:r>
      <w:proofErr w:type="spellEnd"/>
      <w:r w:rsidRPr="00657242">
        <w:rPr>
          <w:sz w:val="28"/>
          <w:szCs w:val="28"/>
          <w:lang w:val="en-US"/>
        </w:rPr>
        <w:t xml:space="preserve"> </w:t>
      </w:r>
      <w:proofErr w:type="spellStart"/>
      <w:r w:rsidRPr="00657242">
        <w:rPr>
          <w:sz w:val="28"/>
          <w:szCs w:val="28"/>
          <w:lang w:val="en-US"/>
        </w:rPr>
        <w:t>приходната</w:t>
      </w:r>
      <w:proofErr w:type="spellEnd"/>
      <w:r w:rsidRPr="00657242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57242">
        <w:rPr>
          <w:sz w:val="28"/>
          <w:szCs w:val="28"/>
          <w:lang w:val="en-US"/>
        </w:rPr>
        <w:t>част</w:t>
      </w:r>
      <w:proofErr w:type="spellEnd"/>
      <w:r>
        <w:rPr>
          <w:sz w:val="28"/>
          <w:szCs w:val="28"/>
        </w:rPr>
        <w:t xml:space="preserve"> :</w:t>
      </w:r>
      <w:proofErr w:type="gramEnd"/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5387"/>
        <w:gridCol w:w="1239"/>
        <w:gridCol w:w="1029"/>
        <w:gridCol w:w="1417"/>
      </w:tblGrid>
      <w:tr w:rsidR="00103418" w:rsidRPr="0022485C" w:rsidTr="00EC6BDC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03418" w:rsidRDefault="00103418" w:rsidP="00103418">
            <w:pPr>
              <w:contextualSpacing/>
              <w:jc w:val="center"/>
              <w:rPr>
                <w:sz w:val="24"/>
                <w:szCs w:val="24"/>
              </w:rPr>
            </w:pPr>
            <w:r w:rsidRPr="001034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03418" w:rsidRDefault="00103418" w:rsidP="00103418">
            <w:pPr>
              <w:contextualSpacing/>
              <w:rPr>
                <w:sz w:val="24"/>
                <w:szCs w:val="24"/>
              </w:rPr>
            </w:pPr>
            <w:r w:rsidRPr="00103418">
              <w:rPr>
                <w:sz w:val="24"/>
                <w:szCs w:val="24"/>
              </w:rPr>
              <w:t>параграф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03418" w:rsidRDefault="00103418" w:rsidP="00103418">
            <w:pPr>
              <w:contextualSpacing/>
              <w:rPr>
                <w:sz w:val="24"/>
                <w:szCs w:val="24"/>
              </w:rPr>
            </w:pPr>
            <w:r w:rsidRPr="00103418">
              <w:rPr>
                <w:sz w:val="24"/>
                <w:szCs w:val="24"/>
              </w:rPr>
              <w:t xml:space="preserve">било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03418" w:rsidRDefault="00103418" w:rsidP="00103418">
            <w:pPr>
              <w:contextualSpacing/>
              <w:rPr>
                <w:sz w:val="24"/>
                <w:szCs w:val="24"/>
              </w:rPr>
            </w:pPr>
            <w:r w:rsidRPr="00103418">
              <w:rPr>
                <w:sz w:val="24"/>
                <w:szCs w:val="24"/>
              </w:rPr>
              <w:t>става</w:t>
            </w:r>
          </w:p>
        </w:tc>
      </w:tr>
      <w:tr w:rsidR="00103418" w:rsidRPr="0022485C" w:rsidTr="00EC6BDC">
        <w:trPr>
          <w:trHeight w:val="2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03418" w:rsidRDefault="00103418" w:rsidP="00103418">
            <w:pPr>
              <w:contextualSpacing/>
              <w:rPr>
                <w:bCs/>
                <w:sz w:val="24"/>
                <w:szCs w:val="24"/>
              </w:rPr>
            </w:pPr>
            <w:r w:rsidRPr="0022485C">
              <w:rPr>
                <w:b/>
                <w:bCs/>
                <w:sz w:val="28"/>
                <w:szCs w:val="28"/>
              </w:rPr>
              <w:t xml:space="preserve"> </w:t>
            </w:r>
            <w:r w:rsidRPr="00103418">
              <w:rPr>
                <w:bCs/>
                <w:sz w:val="24"/>
                <w:szCs w:val="24"/>
              </w:rPr>
              <w:t xml:space="preserve">Предоставен трансфер -  за </w:t>
            </w:r>
            <w:proofErr w:type="spellStart"/>
            <w:r w:rsidRPr="00103418">
              <w:rPr>
                <w:bCs/>
                <w:sz w:val="24"/>
                <w:szCs w:val="24"/>
              </w:rPr>
              <w:t>съфинансиране</w:t>
            </w:r>
            <w:proofErr w:type="spellEnd"/>
            <w:r w:rsidRPr="00103418">
              <w:rPr>
                <w:bCs/>
                <w:sz w:val="24"/>
                <w:szCs w:val="24"/>
              </w:rPr>
              <w:t xml:space="preserve">  на Проект по Красива България за </w:t>
            </w:r>
          </w:p>
          <w:p w:rsidR="00103418" w:rsidRPr="00657242" w:rsidRDefault="00103418" w:rsidP="00103418">
            <w:pPr>
              <w:contextualSpacing/>
              <w:rPr>
                <w:bCs/>
              </w:rPr>
            </w:pPr>
            <w:r w:rsidRPr="00103418">
              <w:rPr>
                <w:bCs/>
                <w:sz w:val="24"/>
                <w:szCs w:val="24"/>
              </w:rPr>
              <w:t>обект „Ремонт на сграда с.Студеница”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22485C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6102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Pr="0022485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-96 183</w:t>
            </w:r>
            <w:r w:rsidRPr="0022485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03418" w:rsidRDefault="00103418" w:rsidP="00103418">
      <w:pPr>
        <w:ind w:firstLine="540"/>
        <w:contextualSpacing/>
        <w:rPr>
          <w:sz w:val="28"/>
          <w:szCs w:val="28"/>
        </w:rPr>
      </w:pPr>
      <w:proofErr w:type="gramStart"/>
      <w:r w:rsidRPr="00103418">
        <w:rPr>
          <w:b/>
          <w:sz w:val="28"/>
          <w:szCs w:val="28"/>
          <w:lang w:val="en-US"/>
        </w:rPr>
        <w:t>I</w:t>
      </w:r>
      <w:r w:rsidRPr="00103418">
        <w:rPr>
          <w:b/>
          <w:sz w:val="28"/>
          <w:szCs w:val="28"/>
        </w:rPr>
        <w:t>І.</w:t>
      </w:r>
      <w:proofErr w:type="gramEnd"/>
      <w:r>
        <w:rPr>
          <w:sz w:val="28"/>
          <w:szCs w:val="28"/>
        </w:rPr>
        <w:t xml:space="preserve"> По разходната част на :</w:t>
      </w:r>
    </w:p>
    <w:p w:rsidR="00103418" w:rsidRPr="00103418" w:rsidRDefault="00103418" w:rsidP="00103418">
      <w:pPr>
        <w:ind w:firstLine="540"/>
        <w:contextualSpacing/>
        <w:jc w:val="both"/>
        <w:rPr>
          <w:sz w:val="24"/>
          <w:szCs w:val="24"/>
        </w:rPr>
      </w:pPr>
      <w:r w:rsidRPr="00103418">
        <w:rPr>
          <w:b/>
          <w:sz w:val="24"/>
          <w:szCs w:val="24"/>
          <w:lang w:val="en-US"/>
        </w:rPr>
        <w:t>1.</w:t>
      </w:r>
      <w:r w:rsidRPr="00103418">
        <w:rPr>
          <w:sz w:val="24"/>
          <w:szCs w:val="24"/>
        </w:rPr>
        <w:t xml:space="preserve"> Държавни </w:t>
      </w:r>
      <w:proofErr w:type="gramStart"/>
      <w:r w:rsidRPr="00103418">
        <w:rPr>
          <w:sz w:val="24"/>
          <w:szCs w:val="24"/>
        </w:rPr>
        <w:t>дейности  за</w:t>
      </w:r>
      <w:proofErr w:type="gramEnd"/>
      <w:r w:rsidRPr="00103418">
        <w:rPr>
          <w:sz w:val="24"/>
          <w:szCs w:val="24"/>
        </w:rPr>
        <w:t xml:space="preserve"> средствата от фонд”Социална закрила”</w:t>
      </w:r>
      <w:r>
        <w:rPr>
          <w:sz w:val="24"/>
          <w:szCs w:val="24"/>
        </w:rPr>
        <w:t xml:space="preserve"> </w:t>
      </w:r>
      <w:r w:rsidRPr="00103418">
        <w:rPr>
          <w:sz w:val="24"/>
          <w:szCs w:val="24"/>
        </w:rPr>
        <w:t>към Министерството на труда и социалната политика,по ПМС № 351 от 12.12.2016 г.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4962"/>
        <w:gridCol w:w="1470"/>
        <w:gridCol w:w="1389"/>
        <w:gridCol w:w="1321"/>
      </w:tblGrid>
      <w:tr w:rsidR="00103418" w:rsidRPr="0022485C" w:rsidTr="00103418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jc w:val="center"/>
              <w:rPr>
                <w:sz w:val="28"/>
                <w:szCs w:val="28"/>
              </w:rPr>
            </w:pPr>
            <w:r w:rsidRPr="0022485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rPr>
                <w:sz w:val="28"/>
                <w:szCs w:val="28"/>
              </w:rPr>
            </w:pPr>
            <w:r w:rsidRPr="0022485C">
              <w:rPr>
                <w:sz w:val="28"/>
                <w:szCs w:val="28"/>
              </w:rPr>
              <w:t>параграф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rPr>
                <w:sz w:val="28"/>
                <w:szCs w:val="28"/>
              </w:rPr>
            </w:pPr>
            <w:r w:rsidRPr="0022485C">
              <w:rPr>
                <w:sz w:val="28"/>
                <w:szCs w:val="28"/>
              </w:rPr>
              <w:t xml:space="preserve">било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rPr>
                <w:sz w:val="28"/>
                <w:szCs w:val="28"/>
              </w:rPr>
            </w:pPr>
            <w:r w:rsidRPr="0022485C">
              <w:rPr>
                <w:sz w:val="28"/>
                <w:szCs w:val="28"/>
              </w:rPr>
              <w:t>става</w:t>
            </w:r>
          </w:p>
        </w:tc>
      </w:tr>
      <w:tr w:rsidR="00103418" w:rsidRPr="0022485C" w:rsidTr="0010341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rPr>
                <w:b/>
                <w:bCs/>
                <w:sz w:val="28"/>
                <w:szCs w:val="28"/>
              </w:rPr>
            </w:pPr>
            <w:r w:rsidRPr="0022485C">
              <w:rPr>
                <w:b/>
                <w:bCs/>
                <w:sz w:val="28"/>
                <w:szCs w:val="28"/>
              </w:rPr>
              <w:t xml:space="preserve"> Дейност”Социално осигуряване”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rPr>
                <w:b/>
                <w:bCs/>
                <w:sz w:val="28"/>
                <w:szCs w:val="28"/>
              </w:rPr>
            </w:pPr>
            <w:r w:rsidRPr="0022485C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22485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jc w:val="right"/>
              <w:rPr>
                <w:b/>
                <w:bCs/>
                <w:sz w:val="28"/>
                <w:szCs w:val="28"/>
              </w:rPr>
            </w:pPr>
            <w:r w:rsidRPr="0022485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103418" w:rsidRPr="0022485C" w:rsidTr="0010341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rPr>
                <w:sz w:val="28"/>
                <w:szCs w:val="28"/>
              </w:rPr>
            </w:pPr>
            <w:r w:rsidRPr="0022485C">
              <w:rPr>
                <w:sz w:val="28"/>
                <w:szCs w:val="28"/>
              </w:rPr>
              <w:t>- Външни услуги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sz w:val="28"/>
                <w:szCs w:val="28"/>
              </w:rPr>
            </w:pPr>
            <w:r w:rsidRPr="0022485C">
              <w:rPr>
                <w:sz w:val="28"/>
                <w:szCs w:val="28"/>
              </w:rPr>
              <w:t xml:space="preserve">1020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500</w:t>
            </w:r>
            <w:r w:rsidRPr="0022485C">
              <w:rPr>
                <w:sz w:val="28"/>
                <w:szCs w:val="28"/>
              </w:rPr>
              <w:t xml:space="preserve"> 000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634236" w:rsidRDefault="00103418" w:rsidP="002518C9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03418" w:rsidRPr="0022485C" w:rsidTr="0010341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rPr>
                <w:bCs/>
                <w:sz w:val="28"/>
                <w:szCs w:val="28"/>
                <w:lang w:val="ru-RU"/>
              </w:rPr>
            </w:pPr>
            <w:r w:rsidRPr="0022485C">
              <w:rPr>
                <w:bCs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22485C">
              <w:rPr>
                <w:bCs/>
                <w:sz w:val="28"/>
                <w:szCs w:val="28"/>
                <w:lang w:val="ru-RU"/>
              </w:rPr>
              <w:t>Текущ</w:t>
            </w:r>
            <w:proofErr w:type="spellEnd"/>
            <w:r w:rsidRPr="0022485C">
              <w:rPr>
                <w:bCs/>
                <w:sz w:val="28"/>
                <w:szCs w:val="28"/>
                <w:lang w:val="ru-RU"/>
              </w:rPr>
              <w:t xml:space="preserve"> ремонт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sz w:val="28"/>
                <w:szCs w:val="28"/>
              </w:rPr>
            </w:pPr>
            <w:r w:rsidRPr="0022485C">
              <w:rPr>
                <w:sz w:val="28"/>
                <w:szCs w:val="28"/>
              </w:rPr>
              <w:t>1030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  <w:r w:rsidRPr="0022485C">
              <w:rPr>
                <w:bCs/>
                <w:sz w:val="28"/>
                <w:szCs w:val="28"/>
              </w:rPr>
              <w:t>50 000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634236" w:rsidRDefault="00103418" w:rsidP="002518C9">
            <w:pPr>
              <w:contextualSpacing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03418" w:rsidRPr="0022485C" w:rsidTr="0010341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rPr>
                <w:bCs/>
                <w:sz w:val="28"/>
                <w:szCs w:val="28"/>
                <w:lang w:val="ru-RU"/>
              </w:rPr>
            </w:pPr>
            <w:r w:rsidRPr="0022485C">
              <w:rPr>
                <w:bCs/>
                <w:sz w:val="28"/>
                <w:szCs w:val="28"/>
                <w:lang w:val="ru-RU"/>
              </w:rPr>
              <w:t xml:space="preserve">-Помощи на </w:t>
            </w:r>
            <w:proofErr w:type="spellStart"/>
            <w:r w:rsidRPr="0022485C">
              <w:rPr>
                <w:bCs/>
                <w:sz w:val="28"/>
                <w:szCs w:val="28"/>
                <w:lang w:val="ru-RU"/>
              </w:rPr>
              <w:t>домакинства</w:t>
            </w:r>
            <w:proofErr w:type="spell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474C6E" w:rsidRDefault="00103418" w:rsidP="002518C9">
            <w:pPr>
              <w:contextualSpacing/>
              <w:jc w:val="right"/>
              <w:rPr>
                <w:sz w:val="28"/>
                <w:szCs w:val="28"/>
                <w:lang w:val="en-US"/>
              </w:rPr>
            </w:pPr>
            <w:r w:rsidRPr="0022485C">
              <w:rPr>
                <w:sz w:val="28"/>
                <w:szCs w:val="28"/>
              </w:rPr>
              <w:t>421</w:t>
            </w: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Cs/>
                <w:sz w:val="28"/>
                <w:szCs w:val="28"/>
              </w:rPr>
            </w:pPr>
            <w:r w:rsidRPr="0022485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170</w:t>
            </w:r>
            <w:r w:rsidRPr="0022485C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5 000 000</w:t>
            </w:r>
          </w:p>
        </w:tc>
      </w:tr>
      <w:tr w:rsidR="00103418" w:rsidRPr="0022485C" w:rsidTr="0010341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22485C">
              <w:rPr>
                <w:bCs/>
                <w:sz w:val="28"/>
                <w:szCs w:val="28"/>
              </w:rPr>
              <w:t>Основен ремонт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sz w:val="28"/>
                <w:szCs w:val="28"/>
              </w:rPr>
            </w:pPr>
            <w:r w:rsidRPr="0022485C">
              <w:rPr>
                <w:sz w:val="28"/>
                <w:szCs w:val="28"/>
              </w:rPr>
              <w:t>5100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Cs/>
                <w:sz w:val="28"/>
                <w:szCs w:val="28"/>
              </w:rPr>
            </w:pPr>
            <w:r w:rsidRPr="0022485C">
              <w:rPr>
                <w:bCs/>
                <w:sz w:val="28"/>
                <w:szCs w:val="28"/>
              </w:rPr>
              <w:t>3 </w:t>
            </w:r>
            <w:r>
              <w:rPr>
                <w:bCs/>
                <w:sz w:val="28"/>
                <w:szCs w:val="28"/>
                <w:lang w:val="en-US"/>
              </w:rPr>
              <w:t>08</w:t>
            </w:r>
            <w:r w:rsidRPr="0022485C">
              <w:rPr>
                <w:bCs/>
                <w:sz w:val="28"/>
                <w:szCs w:val="28"/>
              </w:rPr>
              <w:t>0 000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03418" w:rsidRPr="0022485C" w:rsidTr="0010341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Cs/>
                <w:sz w:val="28"/>
                <w:szCs w:val="28"/>
              </w:rPr>
            </w:pPr>
            <w:r w:rsidRPr="0022485C">
              <w:rPr>
                <w:bCs/>
                <w:sz w:val="28"/>
                <w:szCs w:val="28"/>
              </w:rPr>
              <w:lastRenderedPageBreak/>
              <w:t>Придобиване на сгради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sz w:val="28"/>
                <w:szCs w:val="28"/>
              </w:rPr>
            </w:pPr>
            <w:r w:rsidRPr="0022485C">
              <w:rPr>
                <w:sz w:val="28"/>
                <w:szCs w:val="28"/>
              </w:rPr>
              <w:t>5202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700</w:t>
            </w:r>
            <w:r w:rsidRPr="0022485C">
              <w:rPr>
                <w:bCs/>
                <w:sz w:val="28"/>
                <w:szCs w:val="28"/>
              </w:rPr>
              <w:t xml:space="preserve"> 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03418" w:rsidRPr="0022485C" w:rsidTr="00103418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103418">
            <w:pPr>
              <w:contextualSpacing/>
              <w:rPr>
                <w:b/>
                <w:bCs/>
                <w:sz w:val="28"/>
                <w:szCs w:val="28"/>
              </w:rPr>
            </w:pPr>
            <w:r w:rsidRPr="0022485C">
              <w:rPr>
                <w:b/>
                <w:bCs/>
                <w:sz w:val="28"/>
                <w:szCs w:val="28"/>
              </w:rPr>
              <w:t xml:space="preserve">ВСИЧКО    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sz w:val="28"/>
                <w:szCs w:val="28"/>
              </w:rPr>
            </w:pPr>
            <w:r w:rsidRPr="0022485C">
              <w:rPr>
                <w:sz w:val="28"/>
                <w:szCs w:val="28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Cs/>
                <w:sz w:val="28"/>
                <w:szCs w:val="28"/>
              </w:rPr>
            </w:pPr>
            <w:r w:rsidRPr="0022485C">
              <w:rPr>
                <w:bCs/>
                <w:sz w:val="28"/>
                <w:szCs w:val="28"/>
              </w:rPr>
              <w:t xml:space="preserve"> 5 000 000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22485C" w:rsidRDefault="00103418" w:rsidP="002518C9">
            <w:pPr>
              <w:contextualSpacing/>
              <w:jc w:val="right"/>
              <w:rPr>
                <w:bCs/>
                <w:sz w:val="28"/>
                <w:szCs w:val="28"/>
              </w:rPr>
            </w:pPr>
            <w:r w:rsidRPr="0022485C">
              <w:rPr>
                <w:bCs/>
                <w:sz w:val="28"/>
                <w:szCs w:val="28"/>
              </w:rPr>
              <w:t xml:space="preserve">5 000 000 </w:t>
            </w:r>
          </w:p>
        </w:tc>
      </w:tr>
    </w:tbl>
    <w:p w:rsidR="00103418" w:rsidRPr="00103418" w:rsidRDefault="00103418" w:rsidP="002518C9">
      <w:pPr>
        <w:contextualSpacing/>
        <w:jc w:val="both"/>
        <w:rPr>
          <w:i/>
          <w:sz w:val="24"/>
          <w:szCs w:val="24"/>
        </w:rPr>
      </w:pPr>
      <w:r w:rsidRPr="00103418">
        <w:rPr>
          <w:b/>
          <w:sz w:val="24"/>
          <w:szCs w:val="24"/>
        </w:rPr>
        <w:t xml:space="preserve">       2.</w:t>
      </w:r>
      <w:r w:rsidRPr="00103418">
        <w:rPr>
          <w:sz w:val="24"/>
          <w:szCs w:val="24"/>
        </w:rPr>
        <w:t xml:space="preserve"> Да се измени  текста в точка </w:t>
      </w:r>
      <w:r w:rsidRPr="00103418">
        <w:rPr>
          <w:sz w:val="24"/>
          <w:szCs w:val="24"/>
          <w:lang w:val="en-US"/>
        </w:rPr>
        <w:t xml:space="preserve"> 2</w:t>
      </w:r>
      <w:r w:rsidRPr="00103418">
        <w:rPr>
          <w:sz w:val="24"/>
          <w:szCs w:val="24"/>
        </w:rPr>
        <w:t xml:space="preserve">  на Решение № 33 на </w:t>
      </w:r>
      <w:proofErr w:type="spellStart"/>
      <w:r w:rsidRPr="00103418">
        <w:rPr>
          <w:sz w:val="24"/>
          <w:szCs w:val="24"/>
        </w:rPr>
        <w:t>ОбС</w:t>
      </w:r>
      <w:proofErr w:type="spellEnd"/>
      <w:r w:rsidRPr="00103418">
        <w:rPr>
          <w:sz w:val="24"/>
          <w:szCs w:val="24"/>
        </w:rPr>
        <w:t xml:space="preserve"> Хитрино от 16.03.2017 г.”Приемане на План-сметка </w:t>
      </w:r>
      <w:r w:rsidR="002518C9">
        <w:rPr>
          <w:sz w:val="24"/>
          <w:szCs w:val="24"/>
        </w:rPr>
        <w:t xml:space="preserve">за средствата от фонд „Социална </w:t>
      </w:r>
      <w:r w:rsidRPr="00103418">
        <w:rPr>
          <w:sz w:val="24"/>
          <w:szCs w:val="24"/>
        </w:rPr>
        <w:t>закрила”,</w:t>
      </w:r>
      <w:r w:rsidR="002518C9">
        <w:rPr>
          <w:sz w:val="24"/>
          <w:szCs w:val="24"/>
        </w:rPr>
        <w:t xml:space="preserve"> </w:t>
      </w:r>
      <w:r w:rsidRPr="00103418">
        <w:rPr>
          <w:sz w:val="24"/>
          <w:szCs w:val="24"/>
        </w:rPr>
        <w:t>разпределени,</w:t>
      </w:r>
      <w:r w:rsidR="002518C9">
        <w:rPr>
          <w:sz w:val="24"/>
          <w:szCs w:val="24"/>
        </w:rPr>
        <w:t xml:space="preserve"> </w:t>
      </w:r>
      <w:r w:rsidRPr="00103418">
        <w:rPr>
          <w:sz w:val="24"/>
          <w:szCs w:val="24"/>
        </w:rPr>
        <w:t xml:space="preserve">съгласно </w:t>
      </w:r>
      <w:r w:rsidRPr="00103418">
        <w:rPr>
          <w:b/>
          <w:sz w:val="24"/>
          <w:szCs w:val="24"/>
        </w:rPr>
        <w:t>подписан двустранен Договор за съвместна дейност между фонда и Община Хитрино    по проект „Социално подпомагане на населението на с.Хитрино за преодоляване на последствията от железопътния  инцидент на 10.12.2016 г.”,</w:t>
      </w:r>
      <w:r w:rsidR="002518C9">
        <w:rPr>
          <w:b/>
          <w:sz w:val="24"/>
          <w:szCs w:val="24"/>
        </w:rPr>
        <w:t xml:space="preserve"> </w:t>
      </w:r>
      <w:r w:rsidRPr="00103418">
        <w:rPr>
          <w:sz w:val="24"/>
          <w:szCs w:val="24"/>
        </w:rPr>
        <w:t>вместо „</w:t>
      </w:r>
      <w:r w:rsidRPr="00103418">
        <w:rPr>
          <w:i/>
          <w:sz w:val="24"/>
          <w:szCs w:val="24"/>
        </w:rPr>
        <w:t>Вътрешни правила на фонда за реализиране,администриране и мониторинг на цялостната дейност по проект „Социално подпомагане на населението на село Хитрино за преодоляване на последствията от железопътния инцидент на 10.12.2016 г.”</w:t>
      </w:r>
    </w:p>
    <w:p w:rsidR="00103418" w:rsidRPr="00103418" w:rsidRDefault="00103418" w:rsidP="00103418">
      <w:pPr>
        <w:ind w:left="720"/>
        <w:contextualSpacing/>
        <w:rPr>
          <w:sz w:val="24"/>
          <w:szCs w:val="24"/>
        </w:rPr>
      </w:pPr>
      <w:r w:rsidRPr="00103418">
        <w:rPr>
          <w:b/>
          <w:i/>
          <w:sz w:val="24"/>
          <w:szCs w:val="24"/>
        </w:rPr>
        <w:t xml:space="preserve"> </w:t>
      </w:r>
      <w:r w:rsidRPr="00103418">
        <w:rPr>
          <w:b/>
          <w:sz w:val="24"/>
          <w:szCs w:val="24"/>
          <w:lang w:val="en-US"/>
        </w:rPr>
        <w:t>3.</w:t>
      </w:r>
      <w:r w:rsidRPr="00103418">
        <w:rPr>
          <w:sz w:val="24"/>
          <w:szCs w:val="24"/>
          <w:lang w:val="en-US"/>
        </w:rPr>
        <w:t xml:space="preserve">По </w:t>
      </w:r>
      <w:proofErr w:type="spellStart"/>
      <w:r w:rsidRPr="00103418">
        <w:rPr>
          <w:sz w:val="24"/>
          <w:szCs w:val="24"/>
          <w:lang w:val="en-US"/>
        </w:rPr>
        <w:t>капиталовите</w:t>
      </w:r>
      <w:proofErr w:type="spellEnd"/>
      <w:r w:rsidRPr="00103418">
        <w:rPr>
          <w:sz w:val="24"/>
          <w:szCs w:val="24"/>
          <w:lang w:val="en-US"/>
        </w:rPr>
        <w:t xml:space="preserve"> </w:t>
      </w:r>
      <w:proofErr w:type="spellStart"/>
      <w:r w:rsidRPr="00103418">
        <w:rPr>
          <w:sz w:val="24"/>
          <w:szCs w:val="24"/>
          <w:lang w:val="en-US"/>
        </w:rPr>
        <w:t>разходи</w:t>
      </w:r>
      <w:proofErr w:type="spellEnd"/>
    </w:p>
    <w:tbl>
      <w:tblPr>
        <w:tblW w:w="91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40"/>
        <w:gridCol w:w="1056"/>
        <w:gridCol w:w="992"/>
        <w:gridCol w:w="992"/>
        <w:gridCol w:w="1051"/>
      </w:tblGrid>
      <w:tr w:rsidR="00103418" w:rsidRPr="000818A5" w:rsidTr="00103418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Наименование на обекта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>параграф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било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>става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107D76" w:rsidRDefault="00103418" w:rsidP="00103418">
            <w:pPr>
              <w:contextualSpacing/>
              <w:rPr>
                <w:lang w:val="en-US"/>
              </w:rPr>
            </w:pPr>
            <w:r w:rsidRPr="000818A5">
              <w:t xml:space="preserve">Разлика </w:t>
            </w:r>
            <w:r>
              <w:rPr>
                <w:lang w:val="en-US"/>
              </w:rPr>
              <w:t xml:space="preserve"> </w:t>
            </w:r>
          </w:p>
        </w:tc>
      </w:tr>
      <w:tr w:rsidR="00103418" w:rsidRPr="000818A5" w:rsidTr="00103418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rPr>
                <w:b/>
                <w:bCs/>
              </w:rPr>
              <w:t xml:space="preserve"> </w:t>
            </w:r>
            <w:r w:rsidRPr="000818A5">
              <w:t xml:space="preserve">Ремонт на пътища  и улици в населените места на Община Хитрино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bCs/>
              </w:rPr>
            </w:pPr>
            <w:r w:rsidRPr="000818A5">
              <w:rPr>
                <w:bCs/>
              </w:rPr>
              <w:t> 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522 300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228</w:t>
            </w:r>
            <w:r>
              <w:t> </w:t>
            </w:r>
            <w:r w:rsidRPr="000818A5">
              <w:t>481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Default="00103418" w:rsidP="00103418">
            <w:pPr>
              <w:contextualSpacing/>
              <w:jc w:val="right"/>
            </w:pPr>
          </w:p>
          <w:p w:rsidR="00103418" w:rsidRPr="000818A5" w:rsidRDefault="00103418" w:rsidP="00103418">
            <w:pPr>
              <w:contextualSpacing/>
              <w:jc w:val="right"/>
            </w:pPr>
            <w:r>
              <w:t>293 819</w:t>
            </w:r>
          </w:p>
        </w:tc>
      </w:tr>
      <w:tr w:rsidR="00103418" w:rsidRPr="000818A5" w:rsidTr="00103418">
        <w:trPr>
          <w:trHeight w:val="566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rPr>
                <w:rFonts w:ascii="Arial" w:hAnsi="Arial" w:cs="Arial"/>
                <w:i/>
                <w:iCs/>
              </w:rPr>
            </w:pPr>
            <w:r w:rsidRPr="000818A5">
              <w:rPr>
                <w:rFonts w:ascii="Arial" w:hAnsi="Arial" w:cs="Arial"/>
                <w:i/>
                <w:iCs/>
              </w:rPr>
              <w:t>Реконструкция на улица до кметство с.Тимарево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center"/>
            </w:pPr>
            <w:r w:rsidRPr="000818A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78 943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78 943</w:t>
            </w:r>
          </w:p>
        </w:tc>
      </w:tr>
      <w:tr w:rsidR="00103418" w:rsidRPr="000818A5" w:rsidTr="00CF0258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>Изграждане на канал,ул.Свобода и ул.Дунав ,с.Развигорово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 xml:space="preserve">5206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center"/>
            </w:pPr>
            <w:r w:rsidRPr="000818A5">
              <w:t xml:space="preserve">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122 000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122 000</w:t>
            </w: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>Изграждане на тротоари с.Близнаци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5206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center"/>
              <w:rPr>
                <w:bCs/>
              </w:rPr>
            </w:pPr>
            <w:r w:rsidRPr="000818A5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40 000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40 000</w:t>
            </w: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>Изграждане на път до изворите на  р.Каменица,с.Трем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5206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center"/>
              <w:rPr>
                <w:bCs/>
              </w:rPr>
            </w:pPr>
            <w:r w:rsidRPr="000818A5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80 000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80 000</w:t>
            </w: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rPr>
                <w:bCs/>
                <w:lang w:val="ru-RU"/>
              </w:rPr>
            </w:pPr>
            <w:proofErr w:type="spellStart"/>
            <w:r w:rsidRPr="000818A5">
              <w:rPr>
                <w:bCs/>
                <w:lang w:val="ru-RU"/>
              </w:rPr>
              <w:t>Многофункционална</w:t>
            </w:r>
            <w:proofErr w:type="spellEnd"/>
            <w:r w:rsidRPr="000818A5">
              <w:rPr>
                <w:bCs/>
                <w:lang w:val="ru-RU"/>
              </w:rPr>
              <w:t xml:space="preserve"> зала с</w:t>
            </w:r>
            <w:proofErr w:type="gramStart"/>
            <w:r w:rsidRPr="000818A5">
              <w:rPr>
                <w:bCs/>
                <w:lang w:val="ru-RU"/>
              </w:rPr>
              <w:t>.Т</w:t>
            </w:r>
            <w:proofErr w:type="gramEnd"/>
            <w:r w:rsidRPr="000818A5">
              <w:rPr>
                <w:bCs/>
                <w:lang w:val="ru-RU"/>
              </w:rPr>
              <w:t>рем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5202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bCs/>
              </w:rPr>
            </w:pPr>
            <w:r w:rsidRPr="000818A5">
              <w:rPr>
                <w:bCs/>
              </w:rPr>
              <w:t>150 000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bCs/>
              </w:rPr>
            </w:pPr>
            <w:r w:rsidRPr="000818A5">
              <w:rPr>
                <w:bCs/>
              </w:rPr>
              <w:t>152 876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28 76</w:t>
            </w: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rPr>
                <w:rFonts w:ascii="Arial" w:hAnsi="Arial" w:cs="Arial"/>
              </w:rPr>
            </w:pPr>
            <w:r w:rsidRPr="000818A5">
              <w:rPr>
                <w:rFonts w:ascii="Arial" w:hAnsi="Arial" w:cs="Arial"/>
              </w:rPr>
              <w:t>Ремонт на покрив кметство с.Върбак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</w:rPr>
            </w:pPr>
            <w:r w:rsidRPr="000818A5">
              <w:rPr>
                <w:rFonts w:ascii="Arial" w:hAnsi="Arial" w:cs="Arial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818A5">
              <w:rPr>
                <w:rFonts w:ascii="Arial" w:hAnsi="Arial" w:cs="Arial"/>
              </w:rPr>
              <w:t>20 000</w:t>
            </w: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rPr>
                <w:rFonts w:ascii="Arial" w:hAnsi="Arial" w:cs="Arial"/>
              </w:rPr>
            </w:pPr>
            <w:r w:rsidRPr="000818A5">
              <w:rPr>
                <w:rFonts w:ascii="Arial" w:hAnsi="Arial" w:cs="Arial"/>
              </w:rPr>
              <w:t>Ремонт на покрив и кметство с.Студеница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</w:rPr>
            </w:pPr>
            <w:r w:rsidRPr="000818A5">
              <w:rPr>
                <w:rFonts w:ascii="Arial" w:hAnsi="Arial" w:cs="Arial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818A5">
              <w:rPr>
                <w:rFonts w:ascii="Arial" w:hAnsi="Arial" w:cs="Arial"/>
              </w:rPr>
              <w:t>50 000</w:t>
            </w: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rPr>
                <w:rFonts w:ascii="Arial" w:hAnsi="Arial" w:cs="Arial"/>
              </w:rPr>
            </w:pPr>
            <w:r w:rsidRPr="000818A5">
              <w:rPr>
                <w:rFonts w:ascii="Arial" w:hAnsi="Arial" w:cs="Arial"/>
              </w:rPr>
              <w:t>Ремонт на покрив кметство с.Тервел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lang w:val="en-US"/>
              </w:rPr>
            </w:pPr>
            <w:r w:rsidRPr="000818A5">
              <w:t xml:space="preserve">5100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</w:rPr>
            </w:pPr>
            <w:r w:rsidRPr="000818A5">
              <w:rPr>
                <w:rFonts w:ascii="Arial" w:hAnsi="Arial" w:cs="Arial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0818A5">
              <w:rPr>
                <w:rFonts w:ascii="Arial" w:hAnsi="Arial" w:cs="Arial"/>
              </w:rPr>
              <w:t>40 000</w:t>
            </w: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rPr>
                <w:rFonts w:ascii="Arial" w:hAnsi="Arial" w:cs="Arial"/>
              </w:rPr>
            </w:pPr>
            <w:r w:rsidRPr="000818A5">
              <w:rPr>
                <w:rFonts w:ascii="Arial" w:hAnsi="Arial" w:cs="Arial"/>
              </w:rPr>
              <w:t xml:space="preserve">Ремонт на сграда на </w:t>
            </w:r>
            <w:proofErr w:type="spellStart"/>
            <w:r w:rsidRPr="000818A5">
              <w:rPr>
                <w:rFonts w:ascii="Arial" w:hAnsi="Arial" w:cs="Arial"/>
              </w:rPr>
              <w:t>ОбА</w:t>
            </w:r>
            <w:proofErr w:type="spellEnd"/>
            <w:r w:rsidRPr="000818A5">
              <w:rPr>
                <w:rFonts w:ascii="Arial" w:hAnsi="Arial" w:cs="Arial"/>
              </w:rPr>
              <w:t xml:space="preserve"> Хитрино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</w:rPr>
            </w:pPr>
            <w:r w:rsidRPr="000818A5">
              <w:rPr>
                <w:rFonts w:ascii="Arial" w:hAnsi="Arial" w:cs="Arial"/>
              </w:rPr>
              <w:t>108 000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Pr="000818A5" w:rsidRDefault="00103418" w:rsidP="00103418">
            <w:pPr>
              <w:contextualSpacing/>
              <w:jc w:val="right"/>
            </w:pPr>
            <w:r w:rsidRPr="000818A5">
              <w:t>138 000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  <w:r>
              <w:t>30 000</w:t>
            </w: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rPr>
                <w:rFonts w:ascii="Arial" w:hAnsi="Arial" w:cs="Arial"/>
                <w:color w:val="000000"/>
              </w:rPr>
            </w:pPr>
            <w:r w:rsidRPr="000818A5">
              <w:rPr>
                <w:rFonts w:ascii="Arial" w:hAnsi="Arial" w:cs="Arial"/>
                <w:color w:val="000000"/>
              </w:rPr>
              <w:t xml:space="preserve">Подмяна и </w:t>
            </w:r>
            <w:proofErr w:type="spellStart"/>
            <w:r w:rsidRPr="000818A5">
              <w:rPr>
                <w:rFonts w:ascii="Arial" w:hAnsi="Arial" w:cs="Arial"/>
                <w:color w:val="000000"/>
              </w:rPr>
              <w:t>реконстр</w:t>
            </w:r>
            <w:proofErr w:type="spellEnd"/>
            <w:r w:rsidRPr="000818A5">
              <w:rPr>
                <w:rFonts w:ascii="Arial" w:hAnsi="Arial" w:cs="Arial"/>
                <w:color w:val="000000"/>
              </w:rPr>
              <w:t xml:space="preserve">. на напорен водопровод от Д.Войниково до напорен </w:t>
            </w:r>
            <w:proofErr w:type="spellStart"/>
            <w:r w:rsidRPr="000818A5">
              <w:rPr>
                <w:rFonts w:ascii="Arial" w:hAnsi="Arial" w:cs="Arial"/>
                <w:color w:val="000000"/>
              </w:rPr>
              <w:t>водопр</w:t>
            </w:r>
            <w:proofErr w:type="spellEnd"/>
            <w:r w:rsidRPr="000818A5">
              <w:rPr>
                <w:rFonts w:ascii="Arial" w:hAnsi="Arial" w:cs="Arial"/>
                <w:color w:val="000000"/>
              </w:rPr>
              <w:t>. Тимарево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7863" w:rsidRDefault="00103418" w:rsidP="00103418">
            <w:pPr>
              <w:contextualSpacing/>
            </w:pPr>
            <w:r w:rsidRPr="000818A5">
              <w:t xml:space="preserve">   </w:t>
            </w:r>
            <w:r w:rsidR="00187863">
              <w:t xml:space="preserve">    </w:t>
            </w:r>
          </w:p>
          <w:p w:rsidR="00103418" w:rsidRPr="000818A5" w:rsidRDefault="00187863" w:rsidP="00103418">
            <w:pPr>
              <w:contextualSpacing/>
            </w:pPr>
            <w:r>
              <w:t xml:space="preserve">      </w:t>
            </w:r>
            <w:r w:rsidR="00103418" w:rsidRPr="000818A5">
              <w:t xml:space="preserve">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</w:rPr>
            </w:pPr>
            <w:r w:rsidRPr="000818A5">
              <w:rPr>
                <w:rFonts w:ascii="Arial" w:hAnsi="Arial" w:cs="Arial"/>
              </w:rPr>
              <w:t>634111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Pr="000818A5" w:rsidRDefault="00103418" w:rsidP="00103418">
            <w:pPr>
              <w:contextualSpacing/>
              <w:jc w:val="right"/>
            </w:pPr>
          </w:p>
          <w:p w:rsidR="00103418" w:rsidRPr="000818A5" w:rsidRDefault="00103418" w:rsidP="00103418">
            <w:pPr>
              <w:contextualSpacing/>
              <w:jc w:val="right"/>
            </w:pPr>
            <w:r w:rsidRPr="000818A5">
              <w:t>636</w:t>
            </w:r>
            <w:r>
              <w:t> </w:t>
            </w:r>
            <w:r w:rsidRPr="000818A5">
              <w:t>991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Default="00103418" w:rsidP="00103418">
            <w:pPr>
              <w:contextualSpacing/>
              <w:jc w:val="right"/>
            </w:pPr>
          </w:p>
          <w:p w:rsidR="00103418" w:rsidRPr="000818A5" w:rsidRDefault="00103418" w:rsidP="00103418">
            <w:pPr>
              <w:contextualSpacing/>
              <w:jc w:val="right"/>
            </w:pPr>
            <w:r w:rsidRPr="000818A5">
              <w:t>2 880</w:t>
            </w: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87863">
            <w:pPr>
              <w:contextualSpacing/>
              <w:jc w:val="both"/>
              <w:rPr>
                <w:rFonts w:ascii="Arial" w:hAnsi="Arial" w:cs="Arial"/>
                <w:b/>
                <w:i/>
              </w:rPr>
            </w:pPr>
            <w:r w:rsidRPr="001138EA">
              <w:rPr>
                <w:rFonts w:ascii="Arial" w:hAnsi="Arial" w:cs="Arial"/>
                <w:b/>
                <w:i/>
              </w:rPr>
              <w:t xml:space="preserve">Изработване на технически </w:t>
            </w:r>
            <w:proofErr w:type="spellStart"/>
            <w:r w:rsidRPr="001138EA">
              <w:rPr>
                <w:rFonts w:ascii="Arial" w:hAnsi="Arial" w:cs="Arial"/>
                <w:b/>
                <w:i/>
              </w:rPr>
              <w:t>инвенстиционни</w:t>
            </w:r>
            <w:proofErr w:type="spellEnd"/>
            <w:r w:rsidRPr="001138EA">
              <w:rPr>
                <w:rFonts w:ascii="Arial" w:hAnsi="Arial" w:cs="Arial"/>
                <w:b/>
                <w:i/>
              </w:rPr>
              <w:t xml:space="preserve"> проекти за обекти на територията на община Хитрино-временно финансиране ,до възстановяване на разходите от ДФЗ- 608 807 лв. и 161 88</w:t>
            </w:r>
            <w:r w:rsidRPr="001138EA">
              <w:rPr>
                <w:rFonts w:ascii="Arial" w:hAnsi="Arial" w:cs="Arial"/>
                <w:b/>
                <w:i/>
                <w:lang w:val="en-US"/>
              </w:rPr>
              <w:t>0</w:t>
            </w:r>
            <w:r w:rsidRPr="001138EA">
              <w:rPr>
                <w:rFonts w:ascii="Arial" w:hAnsi="Arial" w:cs="Arial"/>
                <w:b/>
                <w:i/>
              </w:rPr>
              <w:t xml:space="preserve"> лв.за сметка на средствата по ПМС 330/2016 г.по обекти: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jc w:val="right"/>
              <w:rPr>
                <w:b/>
                <w:i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jc w:val="right"/>
              <w:rPr>
                <w:rFonts w:ascii="Arial" w:hAnsi="Arial" w:cs="Arial"/>
                <w:b/>
                <w:i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Pr="001138EA" w:rsidRDefault="00103418" w:rsidP="00103418">
            <w:pPr>
              <w:contextualSpacing/>
              <w:jc w:val="right"/>
              <w:rPr>
                <w:b/>
                <w:i/>
              </w:rPr>
            </w:pPr>
            <w:r w:rsidRPr="001138EA">
              <w:rPr>
                <w:b/>
                <w:i/>
              </w:rPr>
              <w:t>770 687 в т.ч.</w:t>
            </w:r>
          </w:p>
          <w:p w:rsidR="00103418" w:rsidRPr="001138EA" w:rsidRDefault="00103418" w:rsidP="00103418">
            <w:pPr>
              <w:contextualSpacing/>
              <w:jc w:val="right"/>
              <w:rPr>
                <w:b/>
                <w:i/>
              </w:rPr>
            </w:pPr>
            <w:r w:rsidRPr="001138EA">
              <w:rPr>
                <w:b/>
                <w:i/>
              </w:rPr>
              <w:t xml:space="preserve"> 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  <w:r w:rsidRPr="001138EA">
              <w:rPr>
                <w:b/>
                <w:i/>
              </w:rPr>
              <w:t>770 687</w:t>
            </w: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Обект 1:</w:t>
            </w:r>
            <w:r>
              <w:rPr>
                <w:color w:val="000000"/>
                <w:sz w:val="20"/>
                <w:szCs w:val="20"/>
              </w:rPr>
              <w:t xml:space="preserve"> „Реконструкция и рехабилитация на уличната мрежа на с. Хитрино, област Шумен“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307 700 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Обект 2:</w:t>
            </w:r>
            <w:r>
              <w:rPr>
                <w:color w:val="000000"/>
                <w:sz w:val="20"/>
                <w:szCs w:val="20"/>
              </w:rPr>
              <w:t xml:space="preserve"> „Реконструкция и рехабилитация на общински пътища в община Хитрино, област Шумен“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157 127 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Обект 3:</w:t>
            </w:r>
            <w:r>
              <w:rPr>
                <w:color w:val="000000"/>
                <w:sz w:val="20"/>
                <w:szCs w:val="20"/>
              </w:rPr>
              <w:t xml:space="preserve"> „Изграждане, реконструкция и обновление на улично осветление в с. Хитрино”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11 202 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Обект 4:</w:t>
            </w:r>
            <w:r>
              <w:rPr>
                <w:color w:val="000000"/>
                <w:sz w:val="20"/>
                <w:szCs w:val="20"/>
              </w:rPr>
              <w:t xml:space="preserve"> „Реконструкция, възстановяване, оборудване </w:t>
            </w:r>
            <w:r>
              <w:rPr>
                <w:color w:val="000000"/>
                <w:sz w:val="20"/>
                <w:szCs w:val="20"/>
              </w:rPr>
              <w:lastRenderedPageBreak/>
              <w:t>обзавеждане и внедряване на мерки за енергийна ефективност на младежки културен център в с. Хитрино”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lastRenderedPageBreak/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45 796 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Обект 5: </w:t>
            </w:r>
            <w:r>
              <w:rPr>
                <w:color w:val="000000"/>
                <w:sz w:val="20"/>
                <w:szCs w:val="20"/>
              </w:rPr>
              <w:t xml:space="preserve">„Основен ремонт и </w:t>
            </w:r>
            <w:proofErr w:type="spellStart"/>
            <w:r>
              <w:rPr>
                <w:color w:val="000000"/>
                <w:sz w:val="20"/>
                <w:szCs w:val="20"/>
              </w:rPr>
              <w:t>енергоефективна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рехабилитация на сградата на младежкия дом в село Хитрино, община Хитрино”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35 010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Обект 6:</w:t>
            </w:r>
            <w:r>
              <w:rPr>
                <w:color w:val="000000"/>
                <w:sz w:val="20"/>
                <w:szCs w:val="20"/>
              </w:rPr>
              <w:t xml:space="preserve"> „Основен ремонт и </w:t>
            </w:r>
            <w:proofErr w:type="spellStart"/>
            <w:r>
              <w:rPr>
                <w:color w:val="000000"/>
                <w:sz w:val="20"/>
                <w:szCs w:val="20"/>
              </w:rPr>
              <w:t>енергоефективна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рехабилитация на сградата на здравната служба в село Хитрино, община Хитрино”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11 661 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Обект 7: </w:t>
            </w:r>
            <w:r>
              <w:rPr>
                <w:color w:val="000000"/>
                <w:sz w:val="20"/>
                <w:szCs w:val="20"/>
              </w:rPr>
              <w:t xml:space="preserve">„Основен ремонт и </w:t>
            </w:r>
            <w:proofErr w:type="spellStart"/>
            <w:r>
              <w:rPr>
                <w:color w:val="000000"/>
                <w:sz w:val="20"/>
                <w:szCs w:val="20"/>
              </w:rPr>
              <w:t>енергоефективна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рехабилитация на административната сграда на общинска служба земеделие и гори в село Хитрино, община Хитрино”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12 538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Обект 8:</w:t>
            </w:r>
            <w:r>
              <w:rPr>
                <w:color w:val="000000"/>
                <w:sz w:val="20"/>
                <w:szCs w:val="20"/>
              </w:rPr>
              <w:t xml:space="preserve"> „Реконструкция, възстановяване, оборудване обзавеждане и внедряване на мерки за енергийна ефективност на сграда на общинска администрация с. Хитрино”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45 510 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Обект 9:</w:t>
            </w:r>
            <w:r>
              <w:rPr>
                <w:color w:val="000000"/>
                <w:sz w:val="20"/>
                <w:szCs w:val="20"/>
              </w:rPr>
              <w:t xml:space="preserve"> „Реконструкция, обновяване и оборудване на автобаза с. Хитрино”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36 272 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187863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Обект 10: </w:t>
            </w:r>
            <w:r>
              <w:rPr>
                <w:color w:val="000000"/>
                <w:sz w:val="20"/>
                <w:szCs w:val="20"/>
              </w:rPr>
              <w:t>„Изпълнение на ремонтни дейности във физкултурния салон и подобряване на прилежащите пространства към СОУ „Д-р Петър Берон“ в село Хитрино, община Хитрино”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Pr="00CA56C5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28 30</w:t>
            </w:r>
            <w:r>
              <w:rPr>
                <w:rFonts w:ascii="Calibri" w:hAnsi="Calibri"/>
                <w:color w:val="000000"/>
                <w:lang w:val="en-US"/>
              </w:rPr>
              <w:t>5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187863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Обект 11: </w:t>
            </w:r>
            <w:r>
              <w:rPr>
                <w:color w:val="000000"/>
                <w:sz w:val="20"/>
                <w:szCs w:val="20"/>
              </w:rPr>
              <w:t xml:space="preserve">„Основен ремонт, </w:t>
            </w:r>
            <w:proofErr w:type="spellStart"/>
            <w:r>
              <w:rPr>
                <w:color w:val="000000"/>
                <w:sz w:val="20"/>
                <w:szCs w:val="20"/>
              </w:rPr>
              <w:t>енергоефективна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рехабилитация и подобряване на прилежащите пространства към ЦДГ „1-ви Юни“ в село Хитрино, община Хитрино”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22 575 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187863">
        <w:trPr>
          <w:trHeight w:val="2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Обект 12:</w:t>
            </w:r>
            <w:r>
              <w:rPr>
                <w:color w:val="000000"/>
                <w:sz w:val="20"/>
                <w:szCs w:val="20"/>
              </w:rPr>
              <w:t xml:space="preserve"> „Реконструкция, рехабилитация и благоустрояване на централни части, предназначени за обществено ползване в село Хитрино“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11.1. Подобект 1: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„Реконструкция, рехабилитация и благоустрояване на централен парк в село Хитрино“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19 311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Обект 12:</w:t>
            </w:r>
            <w:r>
              <w:rPr>
                <w:color w:val="000000"/>
                <w:sz w:val="20"/>
                <w:szCs w:val="20"/>
              </w:rPr>
              <w:t xml:space="preserve"> „Реконструкция, рехабилитация и благоустрояване на централни части, предназначени за обществено ползване в село Хитрино“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11. 2. Подобект 2: </w:t>
            </w:r>
            <w:r>
              <w:rPr>
                <w:i/>
                <w:iCs/>
                <w:color w:val="000000"/>
                <w:sz w:val="20"/>
                <w:szCs w:val="20"/>
              </w:rPr>
              <w:t>„Реконструкция, рехабилитация и благоустрояване на централен площад в село Хитрино“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25 690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Обект 12:</w:t>
            </w:r>
            <w:r>
              <w:rPr>
                <w:color w:val="000000"/>
                <w:sz w:val="20"/>
                <w:szCs w:val="20"/>
              </w:rPr>
              <w:t xml:space="preserve"> „Реконструкция, рехабилитация и благоустрояване на централни части, предназначени за обществено ползване в село Хитрино“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11.3. Подобект 3: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„Благоустрояване на зони за отдих и тихи игри в село Хитрино“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7 618</w:t>
            </w:r>
          </w:p>
          <w:p w:rsidR="00103418" w:rsidRPr="000818A5" w:rsidRDefault="00103418" w:rsidP="00103418">
            <w:pPr>
              <w:contextualSpacing/>
              <w:jc w:val="right"/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11.4. Подобект 4: </w:t>
            </w:r>
            <w:r>
              <w:rPr>
                <w:color w:val="000000"/>
                <w:sz w:val="20"/>
                <w:szCs w:val="20"/>
              </w:rPr>
              <w:t>„Изграждане на зелена зона за разходки и отдих на открито в с. Хитрино“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</w:pPr>
            <w:r w:rsidRPr="000818A5">
              <w:t xml:space="preserve">     51 00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818A5" w:rsidRDefault="00103418" w:rsidP="00103418">
            <w:pPr>
              <w:contextualSpacing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Pr="000818A5" w:rsidRDefault="00103418" w:rsidP="00103418">
            <w:pPr>
              <w:contextualSpacing/>
              <w:jc w:val="right"/>
            </w:pPr>
            <w:r>
              <w:rPr>
                <w:rFonts w:ascii="Calibri" w:hAnsi="Calibri"/>
                <w:color w:val="000000"/>
              </w:rPr>
              <w:t>4 372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Default="00103418" w:rsidP="00103418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Доклад за оценка на съответствието за СМР по 1200 лв. на горепосочените общински обекти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Default="00103418" w:rsidP="00103418">
            <w:pPr>
              <w:contextualSpacing/>
              <w:jc w:val="right"/>
            </w:pPr>
            <w: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B11D8" w:rsidRDefault="00103418" w:rsidP="00103418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Pr="000B11D8" w:rsidRDefault="00103418" w:rsidP="0010341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Pr="000818A5" w:rsidRDefault="00103418" w:rsidP="00103418">
            <w:pPr>
              <w:contextualSpacing/>
              <w:jc w:val="right"/>
            </w:pPr>
            <w:r>
              <w:rPr>
                <w:sz w:val="20"/>
                <w:szCs w:val="20"/>
              </w:rPr>
              <w:t>16 800</w:t>
            </w:r>
          </w:p>
        </w:tc>
      </w:tr>
      <w:tr w:rsidR="00103418" w:rsidRPr="000818A5" w:rsidTr="002518C9">
        <w:trPr>
          <w:trHeight w:val="255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1138EA" w:rsidRDefault="00103418" w:rsidP="00103418">
            <w:pPr>
              <w:contextualSpacing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Изграждане,възстановяване,реконструкция и ремонт на общ.собственост и инфраструктура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Pr="000B11D8" w:rsidRDefault="00103418" w:rsidP="00103418">
            <w:pPr>
              <w:contextualSpacing/>
              <w:jc w:val="right"/>
            </w:pPr>
            <w:r>
              <w:t>5100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3418" w:rsidRDefault="00103418" w:rsidP="00103418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03418" w:rsidRPr="000B11D8" w:rsidRDefault="00103418" w:rsidP="00103418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B11D8">
              <w:rPr>
                <w:rFonts w:ascii="Arial" w:hAnsi="Arial" w:cs="Arial"/>
                <w:sz w:val="20"/>
                <w:szCs w:val="20"/>
              </w:rPr>
              <w:t>4755595</w:t>
            </w:r>
          </w:p>
          <w:p w:rsidR="00103418" w:rsidRPr="000B11D8" w:rsidRDefault="00103418" w:rsidP="00103418">
            <w:pPr>
              <w:contextualSpacing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3418" w:rsidRDefault="00103418" w:rsidP="00103418">
            <w:pPr>
              <w:contextualSpacing/>
              <w:jc w:val="right"/>
              <w:rPr>
                <w:sz w:val="20"/>
                <w:szCs w:val="20"/>
              </w:rPr>
            </w:pPr>
          </w:p>
          <w:p w:rsidR="00103418" w:rsidRPr="000B11D8" w:rsidRDefault="00103418" w:rsidP="00103418">
            <w:pPr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8 108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3418" w:rsidRDefault="00103418" w:rsidP="00103418">
            <w:pPr>
              <w:contextualSpacing/>
              <w:jc w:val="right"/>
            </w:pPr>
          </w:p>
          <w:p w:rsidR="00103418" w:rsidRPr="000818A5" w:rsidRDefault="00103418" w:rsidP="00103418">
            <w:pPr>
              <w:contextualSpacing/>
              <w:jc w:val="right"/>
            </w:pPr>
            <w:r>
              <w:t>817 487</w:t>
            </w:r>
          </w:p>
        </w:tc>
      </w:tr>
    </w:tbl>
    <w:p w:rsidR="00103418" w:rsidRPr="00103418" w:rsidRDefault="00103418" w:rsidP="00187863">
      <w:pPr>
        <w:ind w:firstLine="708"/>
        <w:contextualSpacing/>
        <w:jc w:val="both"/>
        <w:rPr>
          <w:sz w:val="24"/>
          <w:szCs w:val="24"/>
        </w:rPr>
      </w:pPr>
      <w:r w:rsidRPr="00103418">
        <w:rPr>
          <w:sz w:val="24"/>
          <w:szCs w:val="24"/>
        </w:rPr>
        <w:lastRenderedPageBreak/>
        <w:t>Текущият  ремонт  на покривите на кметствата с.Върбак и Тервел да са от издръжката по §1030 .</w:t>
      </w:r>
    </w:p>
    <w:p w:rsidR="00103418" w:rsidRPr="00103418" w:rsidRDefault="00103418" w:rsidP="00187863">
      <w:pPr>
        <w:ind w:firstLine="708"/>
        <w:contextualSpacing/>
        <w:jc w:val="both"/>
        <w:rPr>
          <w:sz w:val="24"/>
          <w:szCs w:val="24"/>
        </w:rPr>
      </w:pPr>
      <w:r w:rsidRPr="00103418">
        <w:rPr>
          <w:sz w:val="24"/>
          <w:szCs w:val="24"/>
        </w:rPr>
        <w:t xml:space="preserve">Разликата от </w:t>
      </w:r>
      <w:r w:rsidRPr="00103418">
        <w:rPr>
          <w:sz w:val="24"/>
          <w:szCs w:val="24"/>
          <w:lang w:val="en-US"/>
        </w:rPr>
        <w:t>72 920</w:t>
      </w:r>
      <w:r w:rsidRPr="00103418">
        <w:rPr>
          <w:sz w:val="24"/>
          <w:szCs w:val="24"/>
        </w:rPr>
        <w:t xml:space="preserve"> лв.на капиталовите разходи и </w:t>
      </w:r>
      <w:r w:rsidRPr="00103418">
        <w:rPr>
          <w:sz w:val="24"/>
          <w:szCs w:val="24"/>
          <w:lang w:val="en-US"/>
        </w:rPr>
        <w:t xml:space="preserve">19 063 </w:t>
      </w:r>
      <w:proofErr w:type="spellStart"/>
      <w:r w:rsidRPr="00103418">
        <w:rPr>
          <w:sz w:val="24"/>
          <w:szCs w:val="24"/>
          <w:lang w:val="en-US"/>
        </w:rPr>
        <w:t>лв</w:t>
      </w:r>
      <w:proofErr w:type="spellEnd"/>
      <w:r w:rsidRPr="00103418">
        <w:rPr>
          <w:sz w:val="24"/>
          <w:szCs w:val="24"/>
          <w:lang w:val="en-US"/>
        </w:rPr>
        <w:t>.</w:t>
      </w:r>
      <w:r w:rsidRPr="00103418">
        <w:rPr>
          <w:sz w:val="24"/>
          <w:szCs w:val="24"/>
        </w:rPr>
        <w:t xml:space="preserve"> от общинския резерв да се прехвърли по § 6102 – трансфери за </w:t>
      </w:r>
      <w:proofErr w:type="spellStart"/>
      <w:r w:rsidRPr="00103418">
        <w:rPr>
          <w:sz w:val="24"/>
          <w:szCs w:val="24"/>
        </w:rPr>
        <w:t>съфинансиране</w:t>
      </w:r>
      <w:proofErr w:type="spellEnd"/>
      <w:r w:rsidRPr="00103418">
        <w:rPr>
          <w:sz w:val="24"/>
          <w:szCs w:val="24"/>
        </w:rPr>
        <w:t xml:space="preserve"> – 96 183 лв. </w:t>
      </w:r>
    </w:p>
    <w:p w:rsidR="00103418" w:rsidRPr="00103418" w:rsidRDefault="00103418" w:rsidP="00187863">
      <w:pPr>
        <w:ind w:firstLine="708"/>
        <w:contextualSpacing/>
        <w:jc w:val="both"/>
        <w:rPr>
          <w:sz w:val="24"/>
          <w:szCs w:val="24"/>
        </w:rPr>
      </w:pPr>
      <w:r w:rsidRPr="00103418">
        <w:rPr>
          <w:sz w:val="24"/>
          <w:szCs w:val="24"/>
        </w:rPr>
        <w:t>Разпределението на средствата по източници на финансиране,съгласно Приложение № 1</w:t>
      </w:r>
      <w:r>
        <w:rPr>
          <w:sz w:val="24"/>
          <w:szCs w:val="24"/>
        </w:rPr>
        <w:t>.</w:t>
      </w:r>
    </w:p>
    <w:p w:rsidR="00FC700D" w:rsidRPr="00FC700D" w:rsidRDefault="000415ED" w:rsidP="00103418">
      <w:pPr>
        <w:contextualSpacing/>
        <w:jc w:val="center"/>
        <w:rPr>
          <w:b/>
          <w:sz w:val="24"/>
          <w:szCs w:val="24"/>
          <w:u w:val="single"/>
        </w:rPr>
      </w:pPr>
      <w:r w:rsidRPr="00FC700D">
        <w:rPr>
          <w:b/>
          <w:sz w:val="24"/>
          <w:szCs w:val="24"/>
          <w:u w:val="single"/>
        </w:rPr>
        <w:t>П</w:t>
      </w:r>
      <w:r w:rsidR="00FC700D" w:rsidRPr="00FC700D">
        <w:rPr>
          <w:b/>
          <w:sz w:val="24"/>
          <w:szCs w:val="24"/>
          <w:u w:val="single"/>
        </w:rPr>
        <w:t xml:space="preserve"> О ВТОРА ТОЧКА ОТ ДНЕВНИЯ РЕД</w:t>
      </w:r>
    </w:p>
    <w:p w:rsidR="00FC700D" w:rsidRDefault="00FC700D" w:rsidP="000B2E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Разглеждане и одобрение за отпускане на помощи за покриване на ежедневни разходи от първа необходимост – до 500 (пет стотин) лева за семейство за период от 6 месеца от настъпване на инцидента и за лечение и рехабилитация на пострадалите по време на инцидента на 10.12.2016 г. в село Хитрино.</w:t>
      </w:r>
    </w:p>
    <w:p w:rsidR="00FC700D" w:rsidRDefault="00812EBF" w:rsidP="00FC700D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0A24CE">
        <w:rPr>
          <w:rFonts w:ascii="Calibri" w:hAnsi="Calibri" w:cs="Arial"/>
          <w:sz w:val="24"/>
          <w:szCs w:val="24"/>
        </w:rPr>
        <w:t>ъс</w:t>
      </w:r>
      <w:r>
        <w:rPr>
          <w:rFonts w:ascii="Calibri" w:hAnsi="Calibri" w:cs="Arial"/>
          <w:sz w:val="24"/>
          <w:szCs w:val="24"/>
        </w:rPr>
        <w:t xml:space="preserve">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FC700D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</w:t>
      </w:r>
      <w:r w:rsidR="00FC700D">
        <w:rPr>
          <w:rFonts w:ascii="Calibri" w:hAnsi="Calibri" w:cs="Arial"/>
          <w:sz w:val="24"/>
          <w:szCs w:val="24"/>
          <w:lang w:val="en-US"/>
        </w:rPr>
        <w:t>(</w:t>
      </w:r>
      <w:r w:rsidR="00FC700D">
        <w:rPr>
          <w:rFonts w:ascii="Calibri" w:hAnsi="Calibri" w:cs="Arial"/>
          <w:sz w:val="24"/>
          <w:szCs w:val="24"/>
        </w:rPr>
        <w:t>ЗМСМА</w:t>
      </w:r>
      <w:r w:rsidR="00FC700D">
        <w:rPr>
          <w:rFonts w:ascii="Calibri" w:hAnsi="Calibri" w:cs="Arial"/>
          <w:sz w:val="24"/>
          <w:szCs w:val="24"/>
          <w:lang w:val="en-US"/>
        </w:rPr>
        <w:t>)</w:t>
      </w:r>
      <w:r w:rsidR="00FC700D">
        <w:rPr>
          <w:rFonts w:ascii="Calibri" w:hAnsi="Calibri" w:cs="Arial"/>
          <w:sz w:val="24"/>
          <w:szCs w:val="24"/>
        </w:rPr>
        <w:t xml:space="preserve"> прие</w:t>
      </w:r>
    </w:p>
    <w:p w:rsidR="00FC700D" w:rsidRDefault="00FC700D" w:rsidP="00FC700D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87</w:t>
      </w:r>
    </w:p>
    <w:p w:rsidR="00CE2E13" w:rsidRDefault="00FC700D" w:rsidP="000B2E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C700D">
        <w:rPr>
          <w:rFonts w:ascii="Calibri" w:hAnsi="Calibri" w:cs="Arial"/>
          <w:sz w:val="24"/>
          <w:szCs w:val="24"/>
        </w:rPr>
        <w:t xml:space="preserve">Съгласно Заповед № РД01-890/14.12.2016 г. на </w:t>
      </w:r>
      <w:r w:rsidR="00443926">
        <w:rPr>
          <w:rFonts w:ascii="Calibri" w:hAnsi="Calibri" w:cs="Arial"/>
          <w:sz w:val="24"/>
          <w:szCs w:val="24"/>
        </w:rPr>
        <w:t xml:space="preserve">Министъра на труда и социалната политика и Заповед № РД – 440/27.12.2016 г. на </w:t>
      </w:r>
      <w:r w:rsidRPr="00FC700D">
        <w:rPr>
          <w:rFonts w:ascii="Calibri" w:hAnsi="Calibri" w:cs="Arial"/>
          <w:sz w:val="24"/>
          <w:szCs w:val="24"/>
        </w:rPr>
        <w:t xml:space="preserve">Кмета на община Хитрино, за назначена комисия за извършване на проверка </w:t>
      </w:r>
      <w:r w:rsidR="00443926">
        <w:rPr>
          <w:rFonts w:ascii="Calibri" w:hAnsi="Calibri" w:cs="Arial"/>
          <w:sz w:val="24"/>
          <w:szCs w:val="24"/>
        </w:rPr>
        <w:t>на всички факти и обстоятелства на подадените заявления по образец за отпускане на социална помощ в изпълнение на Вътрешните правила за дейността и организацията на звеното към „Фонд социална закрила” за реализиране, администриране и мониторинг на цялостната дейност по проект „Социално подпомагане на населението на с.Хитрино, област Шумен за преодоляване на последствията от железопътния инцидент на 10.12.2016 г.”, одобрени с Решение на Управителния съвет на Фонд „Социална закрила” по Протокол № 2 от 16.01.2017 г., доп. и изм. с Решение на УС по Протокол № 4 от 15.02.2017 г., Общински съвет Хитрино</w:t>
      </w:r>
    </w:p>
    <w:p w:rsidR="00443926" w:rsidRDefault="00443926" w:rsidP="004026F4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</w:t>
      </w:r>
      <w:r w:rsidR="004026F4">
        <w:rPr>
          <w:rFonts w:ascii="Calibri" w:hAnsi="Calibri" w:cs="Arial"/>
          <w:sz w:val="24"/>
          <w:szCs w:val="24"/>
        </w:rPr>
        <w:t>:</w:t>
      </w:r>
    </w:p>
    <w:p w:rsidR="000B2E68" w:rsidRDefault="004026F4" w:rsidP="001878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Одобрява разгледания Протокол № 7</w:t>
      </w:r>
      <w:r w:rsidR="00E6489E">
        <w:rPr>
          <w:rFonts w:ascii="Calibri" w:hAnsi="Calibri" w:cs="Arial"/>
          <w:sz w:val="24"/>
          <w:szCs w:val="24"/>
        </w:rPr>
        <w:t xml:space="preserve"> от 09.05.2017 год.</w:t>
      </w:r>
      <w:r>
        <w:rPr>
          <w:rFonts w:ascii="Calibri" w:hAnsi="Calibri" w:cs="Arial"/>
          <w:sz w:val="24"/>
          <w:szCs w:val="24"/>
        </w:rPr>
        <w:t xml:space="preserve"> и списък /Приложение № 1/ за покриване на ежедневни разходи от първа необходимост – до 500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петстотин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лв. за семейство за период от 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месеца от настъпване на инцидента и за лечение и рехабилитация на пострадалите по време на инцидента на 10.12.2016 г. в село Хитрино.</w:t>
      </w:r>
    </w:p>
    <w:p w:rsidR="00187863" w:rsidRPr="004026F4" w:rsidRDefault="00187863" w:rsidP="001878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FC700D" w:rsidRDefault="004026F4" w:rsidP="004026F4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4026F4">
        <w:rPr>
          <w:rFonts w:ascii="Calibri" w:hAnsi="Calibri" w:cs="Arial"/>
          <w:b/>
          <w:sz w:val="24"/>
          <w:szCs w:val="24"/>
          <w:u w:val="single"/>
        </w:rPr>
        <w:t>ПО ТРЕТА ТОЧКА ОТ ДНЕВНИЯ РЕД</w:t>
      </w:r>
    </w:p>
    <w:p w:rsidR="004026F4" w:rsidRDefault="004026F4" w:rsidP="000B2E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Приемане на анализ на потребностите от подкрепа за личностно развитие на децата и учениците от община Хитрино.</w:t>
      </w:r>
    </w:p>
    <w:p w:rsidR="004026F4" w:rsidRDefault="00C833CC" w:rsidP="004026F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6C39BD">
        <w:rPr>
          <w:rFonts w:ascii="Calibri" w:hAnsi="Calibri" w:cs="Arial"/>
          <w:sz w:val="24"/>
          <w:szCs w:val="24"/>
        </w:rPr>
        <w:t>ъс</w:t>
      </w:r>
      <w:r>
        <w:rPr>
          <w:rFonts w:ascii="Calibri" w:hAnsi="Calibri" w:cs="Arial"/>
          <w:sz w:val="24"/>
          <w:szCs w:val="24"/>
        </w:rPr>
        <w:t xml:space="preserve">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 w:rsidR="004026F4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чл.17, ал.1, т. 3 от Закона за местното самоуправление и местната администрация </w:t>
      </w:r>
      <w:r w:rsidR="004026F4">
        <w:rPr>
          <w:rFonts w:ascii="Calibri" w:hAnsi="Calibri" w:cs="Arial"/>
          <w:sz w:val="24"/>
          <w:szCs w:val="24"/>
          <w:lang w:val="en-US"/>
        </w:rPr>
        <w:t>(</w:t>
      </w:r>
      <w:r w:rsidR="004026F4">
        <w:rPr>
          <w:rFonts w:ascii="Calibri" w:hAnsi="Calibri" w:cs="Arial"/>
          <w:sz w:val="24"/>
          <w:szCs w:val="24"/>
        </w:rPr>
        <w:t>ЗМСМА</w:t>
      </w:r>
      <w:r w:rsidR="004026F4">
        <w:rPr>
          <w:rFonts w:ascii="Calibri" w:hAnsi="Calibri" w:cs="Arial"/>
          <w:sz w:val="24"/>
          <w:szCs w:val="24"/>
          <w:lang w:val="en-US"/>
        </w:rPr>
        <w:t>)</w:t>
      </w:r>
      <w:r w:rsidR="004026F4">
        <w:rPr>
          <w:rFonts w:ascii="Calibri" w:hAnsi="Calibri" w:cs="Arial"/>
          <w:sz w:val="24"/>
          <w:szCs w:val="24"/>
        </w:rPr>
        <w:t xml:space="preserve"> прие</w:t>
      </w:r>
    </w:p>
    <w:p w:rsidR="004026F4" w:rsidRDefault="004026F4" w:rsidP="004026F4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88</w:t>
      </w:r>
    </w:p>
    <w:p w:rsidR="004026F4" w:rsidRDefault="004026F4" w:rsidP="004026F4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7572EE">
        <w:rPr>
          <w:rFonts w:ascii="Calibri" w:hAnsi="Calibri" w:cs="Arial"/>
          <w:sz w:val="24"/>
          <w:szCs w:val="24"/>
        </w:rPr>
        <w:lastRenderedPageBreak/>
        <w:t>На основание чл.196, ал.3 от Закона за предучилищното и училищно образование</w:t>
      </w:r>
      <w:r w:rsidR="007572EE">
        <w:rPr>
          <w:rFonts w:ascii="Calibri" w:hAnsi="Calibri" w:cs="Arial"/>
          <w:sz w:val="24"/>
          <w:szCs w:val="24"/>
        </w:rPr>
        <w:t xml:space="preserve"> </w:t>
      </w:r>
      <w:r w:rsidR="007572EE">
        <w:rPr>
          <w:rFonts w:ascii="Calibri" w:hAnsi="Calibri" w:cs="Arial"/>
          <w:sz w:val="24"/>
          <w:szCs w:val="24"/>
          <w:lang w:val="en-US"/>
        </w:rPr>
        <w:t>(</w:t>
      </w:r>
      <w:r w:rsidR="007572EE">
        <w:rPr>
          <w:rFonts w:ascii="Calibri" w:hAnsi="Calibri" w:cs="Arial"/>
          <w:sz w:val="24"/>
          <w:szCs w:val="24"/>
        </w:rPr>
        <w:t>ЗПУО</w:t>
      </w:r>
      <w:r w:rsidR="007572EE">
        <w:rPr>
          <w:rFonts w:ascii="Calibri" w:hAnsi="Calibri" w:cs="Arial"/>
          <w:sz w:val="24"/>
          <w:szCs w:val="24"/>
          <w:lang w:val="en-US"/>
        </w:rPr>
        <w:t>)</w:t>
      </w:r>
      <w:r w:rsidR="007572EE">
        <w:rPr>
          <w:rFonts w:ascii="Calibri" w:hAnsi="Calibri" w:cs="Arial"/>
          <w:sz w:val="24"/>
          <w:szCs w:val="24"/>
        </w:rPr>
        <w:t>, Общински съвет Хитрино</w:t>
      </w:r>
    </w:p>
    <w:p w:rsidR="007572EE" w:rsidRDefault="007572EE" w:rsidP="00FB1D35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CE2E13" w:rsidRDefault="007572EE" w:rsidP="00E6489E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Приема Анализ за потребностите от подкрепа за личностно развитие на децата и учениците от община Хитрино, съгласно приложение № 1 от 1.</w:t>
      </w:r>
    </w:p>
    <w:p w:rsidR="007572EE" w:rsidRDefault="00FB1D35" w:rsidP="00FB1D35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FB1D35">
        <w:rPr>
          <w:rFonts w:ascii="Calibri" w:hAnsi="Calibri" w:cs="Arial"/>
          <w:b/>
          <w:sz w:val="24"/>
          <w:szCs w:val="24"/>
          <w:u w:val="single"/>
        </w:rPr>
        <w:t>ПО ЧЕТВЪРТА ТОЧКА ОТ ДНЕВНИЯ РЕД</w:t>
      </w:r>
    </w:p>
    <w:p w:rsidR="00FB1D35" w:rsidRPr="00A5354E" w:rsidRDefault="00FB1D35" w:rsidP="000B2E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Промяна на текстове в Наредбата за определянето и администрирането на местните такси и цени на услуги на територията на община Хитрино.</w:t>
      </w:r>
    </w:p>
    <w:p w:rsidR="00196299" w:rsidRDefault="0035446A" w:rsidP="00196299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C00EF8">
        <w:rPr>
          <w:rFonts w:ascii="Calibri" w:hAnsi="Calibri" w:cs="Arial"/>
          <w:sz w:val="24"/>
          <w:szCs w:val="24"/>
        </w:rPr>
        <w:t>ъс</w:t>
      </w:r>
      <w:r>
        <w:rPr>
          <w:rFonts w:ascii="Calibri" w:hAnsi="Calibri" w:cs="Arial"/>
          <w:sz w:val="24"/>
          <w:szCs w:val="24"/>
        </w:rPr>
        <w:t xml:space="preserve"> 17</w:t>
      </w:r>
      <w:r w:rsidR="0019629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196299">
        <w:rPr>
          <w:rFonts w:ascii="Calibri" w:hAnsi="Calibri" w:cs="Arial"/>
          <w:sz w:val="24"/>
          <w:szCs w:val="24"/>
        </w:rPr>
        <w:t>гласа „за”, без „против” и без „въздържали се”, Общински съвет Хитрино, на основание чл.21, ал.1, т.7</w:t>
      </w:r>
      <w:r w:rsidR="00124488">
        <w:rPr>
          <w:rFonts w:ascii="Calibri" w:hAnsi="Calibri" w:cs="Arial"/>
          <w:sz w:val="24"/>
          <w:szCs w:val="24"/>
        </w:rPr>
        <w:t>; чл.27, ал.4 и ал.5</w:t>
      </w:r>
      <w:r w:rsidR="00196299">
        <w:rPr>
          <w:rFonts w:ascii="Calibri" w:hAnsi="Calibri" w:cs="Arial"/>
          <w:sz w:val="24"/>
          <w:szCs w:val="24"/>
        </w:rPr>
        <w:t xml:space="preserve"> от Закона за местното самоуправление и местната администрация </w:t>
      </w:r>
      <w:r w:rsidR="00196299">
        <w:rPr>
          <w:rFonts w:ascii="Calibri" w:hAnsi="Calibri" w:cs="Arial"/>
          <w:sz w:val="24"/>
          <w:szCs w:val="24"/>
          <w:lang w:val="en-US"/>
        </w:rPr>
        <w:t>(</w:t>
      </w:r>
      <w:r w:rsidR="00196299">
        <w:rPr>
          <w:rFonts w:ascii="Calibri" w:hAnsi="Calibri" w:cs="Arial"/>
          <w:sz w:val="24"/>
          <w:szCs w:val="24"/>
        </w:rPr>
        <w:t>ЗМСМА</w:t>
      </w:r>
      <w:r w:rsidR="00196299">
        <w:rPr>
          <w:rFonts w:ascii="Calibri" w:hAnsi="Calibri" w:cs="Arial"/>
          <w:sz w:val="24"/>
          <w:szCs w:val="24"/>
          <w:lang w:val="en-US"/>
        </w:rPr>
        <w:t>)</w:t>
      </w:r>
      <w:r w:rsidR="00196299">
        <w:rPr>
          <w:rFonts w:ascii="Calibri" w:hAnsi="Calibri" w:cs="Arial"/>
          <w:sz w:val="24"/>
          <w:szCs w:val="24"/>
        </w:rPr>
        <w:t xml:space="preserve"> прие</w:t>
      </w:r>
    </w:p>
    <w:p w:rsidR="00196299" w:rsidRDefault="00196299" w:rsidP="00196299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89</w:t>
      </w:r>
    </w:p>
    <w:p w:rsidR="00124488" w:rsidRDefault="00124488" w:rsidP="0012448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124488">
        <w:rPr>
          <w:rFonts w:ascii="Calibri" w:hAnsi="Calibri" w:cs="Arial"/>
          <w:sz w:val="24"/>
          <w:szCs w:val="24"/>
        </w:rPr>
        <w:t xml:space="preserve">На основание чл.21, ал.2 </w:t>
      </w:r>
      <w:r>
        <w:rPr>
          <w:rFonts w:ascii="Calibri" w:hAnsi="Calibri" w:cs="Arial"/>
          <w:sz w:val="24"/>
          <w:szCs w:val="24"/>
        </w:rPr>
        <w:t xml:space="preserve">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, Общински съвет Хитрино</w:t>
      </w:r>
    </w:p>
    <w:p w:rsidR="00124488" w:rsidRDefault="00124488" w:rsidP="00124488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E75249" w:rsidRDefault="00E75249" w:rsidP="00E7524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Променя текстове в Наредбата за определянето и администрирането на местните такси и цени на услуги на територията на община Хитрино:</w:t>
      </w:r>
    </w:p>
    <w:p w:rsidR="00124488" w:rsidRDefault="00124488" w:rsidP="00E75249">
      <w:pPr>
        <w:contextualSpacing/>
        <w:jc w:val="both"/>
        <w:rPr>
          <w:rFonts w:ascii="Calibri" w:hAnsi="Calibri" w:cs="Arial"/>
          <w:sz w:val="24"/>
          <w:szCs w:val="24"/>
        </w:rPr>
      </w:pPr>
      <w:proofErr w:type="gramStart"/>
      <w:r>
        <w:rPr>
          <w:rFonts w:ascii="Calibri" w:hAnsi="Calibri" w:cs="Arial"/>
          <w:sz w:val="24"/>
          <w:szCs w:val="24"/>
          <w:lang w:val="en-US"/>
        </w:rPr>
        <w:t>I</w:t>
      </w:r>
      <w:r>
        <w:rPr>
          <w:rFonts w:ascii="Calibri" w:hAnsi="Calibri" w:cs="Arial"/>
          <w:sz w:val="24"/>
          <w:szCs w:val="24"/>
        </w:rPr>
        <w:t>.Отменя точка 4</w:t>
      </w:r>
      <w:r w:rsidR="00E75249">
        <w:rPr>
          <w:rFonts w:ascii="Calibri" w:hAnsi="Calibri" w:cs="Arial"/>
          <w:sz w:val="24"/>
          <w:szCs w:val="24"/>
        </w:rPr>
        <w:t xml:space="preserve"> от чл.2 ал.1 от Наредбата за определянето и администрирането на местните такси и цени на услуги на територията на община Хитрино.</w:t>
      </w:r>
      <w:proofErr w:type="gramEnd"/>
    </w:p>
    <w:p w:rsidR="00E75249" w:rsidRDefault="00E75249" w:rsidP="00E7524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Чл.2, ал.1 от Наредба за определянето и администрирането на местните такси и цени на услуги на територията на община Хитрино придобива следния вид:</w:t>
      </w:r>
    </w:p>
    <w:p w:rsidR="00E75249" w:rsidRDefault="00E75249" w:rsidP="00E7524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Чл.2 </w:t>
      </w:r>
      <w:r>
        <w:rPr>
          <w:rFonts w:ascii="Calibri" w:hAnsi="Calibri" w:cs="Arial"/>
          <w:sz w:val="24"/>
          <w:szCs w:val="24"/>
          <w:lang w:val="en-US"/>
        </w:rPr>
        <w:t>(1)</w:t>
      </w:r>
      <w:r>
        <w:rPr>
          <w:rFonts w:ascii="Calibri" w:hAnsi="Calibri" w:cs="Arial"/>
          <w:sz w:val="24"/>
          <w:szCs w:val="24"/>
        </w:rPr>
        <w:t>На територията на общината се събират следните местни такси:</w:t>
      </w:r>
    </w:p>
    <w:p w:rsidR="00E75249" w:rsidRDefault="00E75249" w:rsidP="00E7524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1.за битови отпадъци.</w:t>
      </w:r>
    </w:p>
    <w:p w:rsidR="00E75249" w:rsidRDefault="00E75249" w:rsidP="00E7524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2.за пол</w:t>
      </w:r>
      <w:r w:rsidR="00184F15">
        <w:rPr>
          <w:rFonts w:ascii="Calibri" w:hAnsi="Calibri" w:cs="Arial"/>
          <w:sz w:val="24"/>
          <w:szCs w:val="24"/>
        </w:rPr>
        <w:t>зване на пазари, тържища, панаири, тротоари, площади и улични платна.</w:t>
      </w:r>
    </w:p>
    <w:p w:rsidR="00184F15" w:rsidRDefault="00184F15" w:rsidP="00E7524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3.за ползване на детски ясли, детски градини.</w:t>
      </w:r>
    </w:p>
    <w:p w:rsidR="00184F15" w:rsidRPr="00DA3E04" w:rsidRDefault="00DA3E04" w:rsidP="00E75249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DA3E04">
        <w:rPr>
          <w:rFonts w:ascii="Calibri" w:hAnsi="Calibri" w:cs="Arial"/>
          <w:b/>
          <w:sz w:val="24"/>
          <w:szCs w:val="24"/>
          <w:lang w:val="en-US"/>
        </w:rPr>
        <w:t>(</w:t>
      </w:r>
      <w:proofErr w:type="gramStart"/>
      <w:r w:rsidRPr="00DA3E04">
        <w:rPr>
          <w:rFonts w:ascii="Calibri" w:hAnsi="Calibri" w:cs="Arial"/>
          <w:b/>
          <w:sz w:val="24"/>
          <w:szCs w:val="24"/>
        </w:rPr>
        <w:t>отм</w:t>
      </w:r>
      <w:proofErr w:type="gramEnd"/>
      <w:r w:rsidRPr="00DA3E04">
        <w:rPr>
          <w:rFonts w:ascii="Calibri" w:hAnsi="Calibri" w:cs="Arial"/>
          <w:b/>
          <w:sz w:val="24"/>
          <w:szCs w:val="24"/>
        </w:rPr>
        <w:t>.</w:t>
      </w:r>
      <w:r w:rsidRPr="00DA3E04">
        <w:rPr>
          <w:rFonts w:ascii="Calibri" w:hAnsi="Calibri" w:cs="Arial"/>
          <w:b/>
          <w:sz w:val="24"/>
          <w:szCs w:val="24"/>
          <w:lang w:val="en-US"/>
        </w:rPr>
        <w:t>)</w:t>
      </w:r>
      <w:r>
        <w:rPr>
          <w:rFonts w:ascii="Calibri" w:hAnsi="Calibri" w:cs="Arial"/>
          <w:b/>
          <w:sz w:val="24"/>
          <w:szCs w:val="24"/>
        </w:rPr>
        <w:t xml:space="preserve">4. </w:t>
      </w:r>
      <w:r w:rsidR="00184F15" w:rsidRPr="00DA3E04">
        <w:rPr>
          <w:rFonts w:ascii="Calibri" w:hAnsi="Calibri" w:cs="Arial"/>
          <w:b/>
          <w:sz w:val="24"/>
          <w:szCs w:val="24"/>
        </w:rPr>
        <w:t>за добив на кариерни материали.</w:t>
      </w:r>
    </w:p>
    <w:p w:rsidR="00184F15" w:rsidRDefault="00184F15" w:rsidP="00E7524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5.за технически услуги.</w:t>
      </w:r>
    </w:p>
    <w:p w:rsidR="00184F15" w:rsidRDefault="00184F15" w:rsidP="00E7524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6.за административни услуги.</w:t>
      </w:r>
    </w:p>
    <w:p w:rsidR="00184F15" w:rsidRDefault="00184F15" w:rsidP="00E75249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7.за откупуване на гробни места.</w:t>
      </w:r>
    </w:p>
    <w:p w:rsidR="00184F15" w:rsidRDefault="00184F15" w:rsidP="00184F15">
      <w:pPr>
        <w:contextualSpacing/>
        <w:jc w:val="both"/>
        <w:rPr>
          <w:rFonts w:ascii="Calibri" w:hAnsi="Calibri"/>
          <w:color w:val="333333"/>
        </w:rPr>
      </w:pPr>
      <w:r w:rsidRPr="006813DE">
        <w:rPr>
          <w:rFonts w:ascii="Calibri" w:hAnsi="Calibri"/>
          <w:color w:val="333333"/>
          <w:sz w:val="24"/>
        </w:rPr>
        <w:t xml:space="preserve">8. </w:t>
      </w:r>
      <w:r w:rsidRPr="006813DE">
        <w:rPr>
          <w:rFonts w:ascii="Calibri" w:hAnsi="Calibri"/>
          <w:color w:val="333333"/>
        </w:rPr>
        <w:t>(изм.Р.2/23.01.09)</w:t>
      </w:r>
      <w:r w:rsidRPr="006813DE">
        <w:rPr>
          <w:rFonts w:ascii="Calibri" w:hAnsi="Calibri"/>
          <w:color w:val="333333"/>
          <w:sz w:val="24"/>
        </w:rPr>
        <w:t xml:space="preserve">туристическа такса. – отменя се </w:t>
      </w:r>
      <w:r w:rsidRPr="006813DE">
        <w:rPr>
          <w:rFonts w:ascii="Calibri" w:hAnsi="Calibri"/>
          <w:color w:val="333333"/>
        </w:rPr>
        <w:t xml:space="preserve">с </w:t>
      </w:r>
      <w:proofErr w:type="spellStart"/>
      <w:r w:rsidRPr="006813DE">
        <w:rPr>
          <w:rFonts w:ascii="Calibri" w:hAnsi="Calibri"/>
          <w:color w:val="333333"/>
        </w:rPr>
        <w:t>Реш</w:t>
      </w:r>
      <w:proofErr w:type="spellEnd"/>
      <w:r w:rsidRPr="006813DE">
        <w:rPr>
          <w:rFonts w:ascii="Calibri" w:hAnsi="Calibri"/>
          <w:color w:val="333333"/>
        </w:rPr>
        <w:t>.№ 91/28.12.2010 г., в сила от 01.01.2011 г.</w:t>
      </w:r>
    </w:p>
    <w:p w:rsidR="00184F15" w:rsidRPr="00184F15" w:rsidRDefault="00184F15" w:rsidP="00184F15">
      <w:pPr>
        <w:contextualSpacing/>
        <w:jc w:val="both"/>
        <w:rPr>
          <w:rFonts w:ascii="Calibri" w:hAnsi="Calibri"/>
          <w:color w:val="333333"/>
        </w:rPr>
      </w:pPr>
      <w:r w:rsidRPr="006813DE">
        <w:rPr>
          <w:rFonts w:ascii="Calibri" w:hAnsi="Calibri"/>
          <w:color w:val="333333"/>
          <w:sz w:val="24"/>
        </w:rPr>
        <w:t xml:space="preserve">9. </w:t>
      </w:r>
      <w:r w:rsidRPr="006813DE">
        <w:rPr>
          <w:rFonts w:ascii="Calibri" w:hAnsi="Calibri"/>
          <w:color w:val="333333"/>
        </w:rPr>
        <w:t>(</w:t>
      </w:r>
      <w:proofErr w:type="spellStart"/>
      <w:r w:rsidRPr="006813DE">
        <w:rPr>
          <w:rFonts w:ascii="Calibri" w:hAnsi="Calibri"/>
          <w:color w:val="333333"/>
        </w:rPr>
        <w:t>новаР</w:t>
      </w:r>
      <w:proofErr w:type="spellEnd"/>
      <w:r w:rsidRPr="006813DE">
        <w:rPr>
          <w:rFonts w:ascii="Calibri" w:hAnsi="Calibri"/>
          <w:color w:val="333333"/>
        </w:rPr>
        <w:t xml:space="preserve">.2/23.01.09) </w:t>
      </w:r>
      <w:r w:rsidRPr="006813DE">
        <w:rPr>
          <w:rFonts w:ascii="Calibri" w:hAnsi="Calibri"/>
          <w:color w:val="333333"/>
          <w:sz w:val="24"/>
          <w:szCs w:val="24"/>
        </w:rPr>
        <w:t>за притежаване на куче</w:t>
      </w:r>
    </w:p>
    <w:p w:rsidR="00184F15" w:rsidRDefault="00184F15" w:rsidP="00184F15">
      <w:pPr>
        <w:contextualSpacing/>
        <w:jc w:val="both"/>
        <w:rPr>
          <w:rFonts w:ascii="Calibri" w:hAnsi="Calibri"/>
          <w:color w:val="333333"/>
          <w:sz w:val="24"/>
          <w:szCs w:val="24"/>
        </w:rPr>
      </w:pPr>
      <w:r w:rsidRPr="006813DE">
        <w:rPr>
          <w:rFonts w:ascii="Calibri" w:hAnsi="Calibri"/>
          <w:color w:val="333333"/>
          <w:sz w:val="24"/>
          <w:szCs w:val="24"/>
        </w:rPr>
        <w:t>10.</w:t>
      </w:r>
      <w:r w:rsidRPr="006813DE">
        <w:rPr>
          <w:rFonts w:ascii="Calibri" w:hAnsi="Calibri"/>
          <w:color w:val="333333"/>
        </w:rPr>
        <w:t xml:space="preserve"> (</w:t>
      </w:r>
      <w:proofErr w:type="spellStart"/>
      <w:r w:rsidRPr="006813DE">
        <w:rPr>
          <w:rFonts w:ascii="Calibri" w:hAnsi="Calibri"/>
          <w:color w:val="333333"/>
        </w:rPr>
        <w:t>новаР</w:t>
      </w:r>
      <w:proofErr w:type="spellEnd"/>
      <w:r w:rsidRPr="006813DE">
        <w:rPr>
          <w:rFonts w:ascii="Calibri" w:hAnsi="Calibri"/>
          <w:color w:val="333333"/>
        </w:rPr>
        <w:t xml:space="preserve">.2/23.01.09) </w:t>
      </w:r>
      <w:r w:rsidRPr="006813DE">
        <w:rPr>
          <w:rFonts w:ascii="Calibri" w:hAnsi="Calibri"/>
          <w:color w:val="333333"/>
          <w:sz w:val="24"/>
          <w:szCs w:val="24"/>
        </w:rPr>
        <w:t>други местни такси, определени със закон.</w:t>
      </w:r>
    </w:p>
    <w:p w:rsidR="00184F15" w:rsidRPr="00C31057" w:rsidRDefault="00184F15" w:rsidP="00184F15">
      <w:pPr>
        <w:contextualSpacing/>
        <w:jc w:val="both"/>
        <w:rPr>
          <w:rFonts w:ascii="Calibri" w:hAnsi="Calibri"/>
          <w:b/>
          <w:color w:val="333333"/>
          <w:sz w:val="24"/>
          <w:szCs w:val="24"/>
        </w:rPr>
      </w:pPr>
      <w:proofErr w:type="gramStart"/>
      <w:r w:rsidRPr="00C31057">
        <w:rPr>
          <w:rFonts w:ascii="Calibri" w:hAnsi="Calibri"/>
          <w:b/>
          <w:color w:val="333333"/>
          <w:sz w:val="24"/>
          <w:szCs w:val="24"/>
          <w:lang w:val="en-US"/>
        </w:rPr>
        <w:t>II.</w:t>
      </w:r>
      <w:r w:rsidRPr="00C31057">
        <w:rPr>
          <w:rFonts w:ascii="Calibri" w:hAnsi="Calibri"/>
          <w:b/>
          <w:color w:val="333333"/>
          <w:sz w:val="24"/>
          <w:szCs w:val="24"/>
        </w:rPr>
        <w:t xml:space="preserve">Отменя раздел </w:t>
      </w:r>
      <w:r w:rsidRPr="00C31057">
        <w:rPr>
          <w:rFonts w:ascii="Calibri" w:hAnsi="Calibri"/>
          <w:b/>
          <w:color w:val="333333"/>
          <w:sz w:val="24"/>
          <w:szCs w:val="24"/>
          <w:lang w:val="en-US"/>
        </w:rPr>
        <w:t xml:space="preserve">IV </w:t>
      </w:r>
      <w:r w:rsidRPr="00C31057">
        <w:rPr>
          <w:rFonts w:ascii="Calibri" w:hAnsi="Calibri"/>
          <w:b/>
          <w:color w:val="333333"/>
          <w:sz w:val="24"/>
          <w:szCs w:val="24"/>
        </w:rPr>
        <w:t>„Такси за добив на кариерни материали”, чл.23 – 27, включително.</w:t>
      </w:r>
      <w:proofErr w:type="gramEnd"/>
    </w:p>
    <w:p w:rsidR="00DA3E04" w:rsidRPr="00DA3E04" w:rsidRDefault="00DA3E04" w:rsidP="00E75249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DA3E04">
        <w:rPr>
          <w:rFonts w:ascii="Calibri" w:hAnsi="Calibri" w:cs="Arial"/>
          <w:b/>
          <w:sz w:val="24"/>
          <w:szCs w:val="24"/>
          <w:lang w:val="en-US"/>
        </w:rPr>
        <w:t>III</w:t>
      </w:r>
      <w:r w:rsidRPr="00DA3E04">
        <w:rPr>
          <w:rFonts w:ascii="Calibri" w:hAnsi="Calibri" w:cs="Arial"/>
          <w:b/>
          <w:sz w:val="24"/>
          <w:szCs w:val="24"/>
        </w:rPr>
        <w:t>.Отменя точка 4 и точка 5 от чл.4 ал.1 от Наредба за определянето и администрирането на местните такси и цени на услуги на територията на община Хитрино</w:t>
      </w:r>
    </w:p>
    <w:p w:rsidR="00DA3E04" w:rsidRDefault="00DA3E04" w:rsidP="00DA3E04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Чл.4, ал.1 от </w:t>
      </w:r>
      <w:r w:rsidR="00184F15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Наредба за определянето и администрирането на местните такси и цени на услуги на територията на община Хитрино придобива следния вид:</w:t>
      </w:r>
    </w:p>
    <w:p w:rsidR="00DA3E04" w:rsidRDefault="00DA3E04" w:rsidP="00DA3E04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 xml:space="preserve">Чл.4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1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Размерът на местните такси и цени на услуги се определя при спазване на следните принципи:</w:t>
      </w:r>
    </w:p>
    <w:p w:rsidR="00DA3E04" w:rsidRDefault="00DA3E04" w:rsidP="00DA3E04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1.възстановяване на пълните разходи на общината по предоставяне на услугата.</w:t>
      </w:r>
    </w:p>
    <w:p w:rsidR="00DA3E04" w:rsidRDefault="00DA3E04" w:rsidP="00DA3E04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2.създаване на условия за разширяване на предлаганите услуги и повишаване на тяхното качество.</w:t>
      </w:r>
    </w:p>
    <w:p w:rsidR="00DA3E04" w:rsidRDefault="00DA3E04" w:rsidP="00DA3E04">
      <w:pPr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3.постигане на по-голяма справедливост при определяне и заплащане на местните такси.</w:t>
      </w:r>
    </w:p>
    <w:p w:rsidR="00DA3E04" w:rsidRPr="00DA3E04" w:rsidRDefault="00DA3E04" w:rsidP="00DA3E04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DA3E04">
        <w:rPr>
          <w:rFonts w:ascii="Calibri" w:hAnsi="Calibri" w:cs="Arial"/>
          <w:b/>
          <w:sz w:val="24"/>
          <w:szCs w:val="24"/>
          <w:lang w:val="en-US"/>
        </w:rPr>
        <w:t>(</w:t>
      </w:r>
      <w:proofErr w:type="gramStart"/>
      <w:r w:rsidRPr="00DA3E04">
        <w:rPr>
          <w:rFonts w:ascii="Calibri" w:hAnsi="Calibri" w:cs="Arial"/>
          <w:b/>
          <w:sz w:val="24"/>
          <w:szCs w:val="24"/>
        </w:rPr>
        <w:t>отм</w:t>
      </w:r>
      <w:proofErr w:type="gramEnd"/>
      <w:r w:rsidRPr="00DA3E04">
        <w:rPr>
          <w:rFonts w:ascii="Calibri" w:hAnsi="Calibri" w:cs="Arial"/>
          <w:b/>
          <w:sz w:val="24"/>
          <w:szCs w:val="24"/>
        </w:rPr>
        <w:t>.</w:t>
      </w:r>
      <w:r w:rsidRPr="00DA3E04">
        <w:rPr>
          <w:rFonts w:ascii="Calibri" w:hAnsi="Calibri" w:cs="Arial"/>
          <w:b/>
          <w:sz w:val="24"/>
          <w:szCs w:val="24"/>
          <w:lang w:val="en-US"/>
        </w:rPr>
        <w:t>)</w:t>
      </w:r>
      <w:r w:rsidRPr="00DA3E04">
        <w:rPr>
          <w:rFonts w:ascii="Calibri" w:hAnsi="Calibri" w:cs="Arial"/>
          <w:b/>
          <w:sz w:val="24"/>
          <w:szCs w:val="24"/>
        </w:rPr>
        <w:t>4.ефективно разпределение на общински ресурси чрез определяне на такси и цени на услуги.</w:t>
      </w:r>
    </w:p>
    <w:p w:rsidR="00DA3E04" w:rsidRDefault="00DA3E04" w:rsidP="00DA3E04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DA3E04">
        <w:rPr>
          <w:rFonts w:ascii="Calibri" w:hAnsi="Calibri" w:cs="Arial"/>
          <w:b/>
          <w:sz w:val="24"/>
          <w:szCs w:val="24"/>
          <w:lang w:val="en-US"/>
        </w:rPr>
        <w:t>(</w:t>
      </w:r>
      <w:proofErr w:type="gramStart"/>
      <w:r w:rsidRPr="00DA3E04">
        <w:rPr>
          <w:rFonts w:ascii="Calibri" w:hAnsi="Calibri" w:cs="Arial"/>
          <w:b/>
          <w:sz w:val="24"/>
          <w:szCs w:val="24"/>
        </w:rPr>
        <w:t>отм</w:t>
      </w:r>
      <w:proofErr w:type="gramEnd"/>
      <w:r w:rsidRPr="00DA3E04">
        <w:rPr>
          <w:rFonts w:ascii="Calibri" w:hAnsi="Calibri" w:cs="Arial"/>
          <w:b/>
          <w:sz w:val="24"/>
          <w:szCs w:val="24"/>
        </w:rPr>
        <w:t>.</w:t>
      </w:r>
      <w:r w:rsidRPr="00DA3E04">
        <w:rPr>
          <w:rFonts w:ascii="Calibri" w:hAnsi="Calibri" w:cs="Arial"/>
          <w:b/>
          <w:sz w:val="24"/>
          <w:szCs w:val="24"/>
          <w:lang w:val="en-US"/>
        </w:rPr>
        <w:t>)</w:t>
      </w:r>
      <w:r w:rsidRPr="00DA3E04">
        <w:rPr>
          <w:rFonts w:ascii="Calibri" w:hAnsi="Calibri" w:cs="Arial"/>
          <w:b/>
          <w:sz w:val="24"/>
          <w:szCs w:val="24"/>
        </w:rPr>
        <w:t>5.</w:t>
      </w:r>
      <w:r>
        <w:rPr>
          <w:rFonts w:ascii="Calibri" w:hAnsi="Calibri" w:cs="Arial"/>
          <w:b/>
          <w:sz w:val="24"/>
          <w:szCs w:val="24"/>
        </w:rPr>
        <w:t>насърчаване на частния сектор в предоставянето на регламентираните в наредбата услуги.</w:t>
      </w:r>
    </w:p>
    <w:p w:rsidR="00DA3E04" w:rsidRDefault="00DA3E04" w:rsidP="00DA3E04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DA3E04">
        <w:rPr>
          <w:rFonts w:ascii="Calibri" w:hAnsi="Calibri" w:cs="Arial"/>
          <w:sz w:val="24"/>
          <w:szCs w:val="24"/>
          <w:lang w:val="en-US"/>
        </w:rPr>
        <w:t>(2)</w:t>
      </w:r>
      <w:r w:rsidR="00243D86">
        <w:rPr>
          <w:rFonts w:ascii="Calibri" w:hAnsi="Calibri" w:cs="Arial"/>
          <w:sz w:val="24"/>
          <w:szCs w:val="24"/>
        </w:rPr>
        <w:t>За услуга, при която дейностите могат да се разграничат една от друга, се определя отделно такса за всяка от дейностите.</w:t>
      </w:r>
    </w:p>
    <w:p w:rsidR="00243D86" w:rsidRDefault="00243D86" w:rsidP="00DA3E04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243D86">
        <w:rPr>
          <w:rFonts w:ascii="Calibri" w:hAnsi="Calibri" w:cs="Arial"/>
          <w:b/>
          <w:sz w:val="24"/>
          <w:szCs w:val="24"/>
          <w:lang w:val="en-US"/>
        </w:rPr>
        <w:t>IV.</w:t>
      </w:r>
      <w:r w:rsidRPr="00243D86">
        <w:rPr>
          <w:rFonts w:ascii="Calibri" w:hAnsi="Calibri" w:cs="Arial"/>
          <w:b/>
          <w:sz w:val="24"/>
          <w:szCs w:val="24"/>
        </w:rPr>
        <w:t xml:space="preserve">Изменя точка 6 от </w:t>
      </w:r>
      <w:proofErr w:type="gramStart"/>
      <w:r w:rsidRPr="00243D86">
        <w:rPr>
          <w:rFonts w:ascii="Calibri" w:hAnsi="Calibri" w:cs="Arial"/>
          <w:b/>
          <w:sz w:val="24"/>
          <w:szCs w:val="24"/>
        </w:rPr>
        <w:t>чл.37а</w:t>
      </w:r>
      <w:r w:rsidRPr="00243D86">
        <w:rPr>
          <w:rFonts w:ascii="Calibri" w:hAnsi="Calibri" w:cs="Arial"/>
          <w:b/>
          <w:sz w:val="24"/>
          <w:szCs w:val="24"/>
          <w:lang w:val="en-US"/>
        </w:rPr>
        <w:t>(</w:t>
      </w:r>
      <w:proofErr w:type="gramEnd"/>
      <w:r w:rsidRPr="00243D86">
        <w:rPr>
          <w:rFonts w:ascii="Calibri" w:hAnsi="Calibri" w:cs="Arial"/>
          <w:b/>
          <w:sz w:val="24"/>
          <w:szCs w:val="24"/>
          <w:lang w:val="en-US"/>
        </w:rPr>
        <w:t xml:space="preserve">1) </w:t>
      </w:r>
      <w:r w:rsidRPr="00243D86">
        <w:rPr>
          <w:rFonts w:ascii="Calibri" w:hAnsi="Calibri" w:cs="Arial"/>
          <w:b/>
          <w:sz w:val="24"/>
          <w:szCs w:val="24"/>
        </w:rPr>
        <w:t>от Наредба за определянето и администрирането на местните такси и цени на услуги на територията на община Хитрино</w:t>
      </w:r>
    </w:p>
    <w:p w:rsidR="00243D86" w:rsidRDefault="00243D86" w:rsidP="00DA3E04">
      <w:pPr>
        <w:contextualSpacing/>
        <w:jc w:val="both"/>
        <w:rPr>
          <w:rFonts w:ascii="Calibri" w:hAnsi="Calibri" w:cs="Arial"/>
          <w:sz w:val="24"/>
          <w:szCs w:val="24"/>
        </w:rPr>
      </w:pPr>
      <w:r w:rsidRPr="00243D86">
        <w:rPr>
          <w:rFonts w:ascii="Calibri" w:hAnsi="Calibri" w:cs="Arial"/>
          <w:sz w:val="24"/>
          <w:szCs w:val="24"/>
        </w:rPr>
        <w:t>Чл.37а</w:t>
      </w:r>
      <w:r>
        <w:rPr>
          <w:rFonts w:ascii="Calibri" w:hAnsi="Calibri" w:cs="Arial"/>
          <w:sz w:val="24"/>
          <w:szCs w:val="24"/>
        </w:rPr>
        <w:t>, ал.</w:t>
      </w:r>
      <w:r>
        <w:rPr>
          <w:rFonts w:ascii="Calibri" w:hAnsi="Calibri" w:cs="Arial"/>
          <w:sz w:val="24"/>
          <w:szCs w:val="24"/>
          <w:lang w:val="en-US"/>
        </w:rPr>
        <w:t xml:space="preserve">(1) </w:t>
      </w:r>
      <w:r>
        <w:rPr>
          <w:rFonts w:ascii="Calibri" w:hAnsi="Calibri" w:cs="Arial"/>
          <w:sz w:val="24"/>
          <w:szCs w:val="24"/>
        </w:rPr>
        <w:t>Наредба за определянето и администрирането на местните такси и цени на услуги на територията на община Хитрино</w:t>
      </w:r>
      <w:r>
        <w:rPr>
          <w:rFonts w:ascii="Calibri" w:hAnsi="Calibri" w:cs="Arial"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sz w:val="24"/>
          <w:szCs w:val="24"/>
        </w:rPr>
        <w:t>придобива следния вид:</w:t>
      </w:r>
    </w:p>
    <w:p w:rsidR="00243D86" w:rsidRPr="006813DE" w:rsidRDefault="00243D86" w:rsidP="00243D86">
      <w:pPr>
        <w:ind w:firstLine="720"/>
        <w:contextualSpacing/>
        <w:jc w:val="both"/>
        <w:rPr>
          <w:rFonts w:ascii="Calibri" w:hAnsi="Calibri"/>
          <w:color w:val="333333"/>
          <w:sz w:val="24"/>
        </w:rPr>
      </w:pPr>
      <w:r w:rsidRPr="006813DE">
        <w:rPr>
          <w:rFonts w:ascii="Calibri" w:hAnsi="Calibri"/>
          <w:b/>
          <w:color w:val="333333"/>
          <w:sz w:val="24"/>
        </w:rPr>
        <w:t>Чл.37а(1</w:t>
      </w:r>
      <w:r w:rsidRPr="00387BEF">
        <w:rPr>
          <w:rFonts w:ascii="Calibri" w:hAnsi="Calibri"/>
          <w:b/>
          <w:i/>
          <w:color w:val="333333"/>
          <w:sz w:val="18"/>
          <w:szCs w:val="18"/>
        </w:rPr>
        <w:t>)</w:t>
      </w:r>
      <w:r w:rsidRPr="00387BEF">
        <w:rPr>
          <w:rFonts w:ascii="Calibri" w:hAnsi="Calibri"/>
          <w:i/>
          <w:color w:val="333333"/>
          <w:sz w:val="18"/>
          <w:szCs w:val="18"/>
        </w:rPr>
        <w:t xml:space="preserve">(нов </w:t>
      </w:r>
      <w:proofErr w:type="spellStart"/>
      <w:r w:rsidRPr="00387BEF">
        <w:rPr>
          <w:rFonts w:ascii="Calibri" w:hAnsi="Calibri"/>
          <w:i/>
          <w:color w:val="333333"/>
          <w:sz w:val="18"/>
          <w:szCs w:val="18"/>
        </w:rPr>
        <w:t>Реш</w:t>
      </w:r>
      <w:proofErr w:type="spellEnd"/>
      <w:r w:rsidRPr="00387BEF">
        <w:rPr>
          <w:rFonts w:ascii="Calibri" w:hAnsi="Calibri"/>
          <w:i/>
          <w:color w:val="333333"/>
          <w:sz w:val="18"/>
          <w:szCs w:val="18"/>
        </w:rPr>
        <w:t>.№ 7 от 28.02.07г.)</w:t>
      </w:r>
      <w:r w:rsidRPr="006813DE">
        <w:rPr>
          <w:rFonts w:ascii="Calibri" w:hAnsi="Calibri"/>
          <w:color w:val="333333"/>
          <w:sz w:val="24"/>
        </w:rPr>
        <w:t>За притежаване и отглеждане на куче на територията на община Хитрино, собственикът заплаща годишна такса в размер на 5.00 (пет) лв.</w:t>
      </w:r>
    </w:p>
    <w:p w:rsidR="00243D86" w:rsidRPr="006813DE" w:rsidRDefault="00243D86" w:rsidP="00243D86">
      <w:pPr>
        <w:ind w:firstLine="720"/>
        <w:contextualSpacing/>
        <w:rPr>
          <w:rFonts w:ascii="Calibri" w:hAnsi="Calibri"/>
          <w:color w:val="333333"/>
          <w:sz w:val="24"/>
        </w:rPr>
      </w:pPr>
      <w:r w:rsidRPr="006813DE">
        <w:rPr>
          <w:rFonts w:ascii="Calibri" w:hAnsi="Calibri"/>
          <w:color w:val="333333"/>
          <w:sz w:val="24"/>
        </w:rPr>
        <w:t xml:space="preserve">(2) </w:t>
      </w:r>
      <w:r w:rsidRPr="00387BEF">
        <w:rPr>
          <w:rFonts w:ascii="Calibri" w:hAnsi="Calibri"/>
          <w:i/>
          <w:color w:val="333333"/>
          <w:sz w:val="18"/>
          <w:szCs w:val="18"/>
        </w:rPr>
        <w:t>(</w:t>
      </w:r>
      <w:proofErr w:type="spellStart"/>
      <w:r w:rsidRPr="00387BEF">
        <w:rPr>
          <w:rFonts w:ascii="Calibri" w:hAnsi="Calibri"/>
          <w:i/>
          <w:color w:val="333333"/>
          <w:sz w:val="18"/>
          <w:szCs w:val="18"/>
        </w:rPr>
        <w:t>нова-Реш</w:t>
      </w:r>
      <w:proofErr w:type="spellEnd"/>
      <w:r w:rsidRPr="00387BEF">
        <w:rPr>
          <w:rFonts w:ascii="Calibri" w:hAnsi="Calibri"/>
          <w:i/>
          <w:color w:val="333333"/>
          <w:sz w:val="18"/>
          <w:szCs w:val="18"/>
        </w:rPr>
        <w:t>.№ 7 от 28.02.07г.)</w:t>
      </w:r>
      <w:r w:rsidRPr="006813DE">
        <w:rPr>
          <w:rFonts w:ascii="Calibri" w:hAnsi="Calibri"/>
          <w:color w:val="333333"/>
          <w:sz w:val="24"/>
        </w:rPr>
        <w:t>Освобождават се от такса собствениците на:</w:t>
      </w:r>
    </w:p>
    <w:p w:rsidR="00243D86" w:rsidRPr="006813DE" w:rsidRDefault="00243D86" w:rsidP="00243D86">
      <w:pPr>
        <w:ind w:firstLine="720"/>
        <w:contextualSpacing/>
        <w:rPr>
          <w:rFonts w:ascii="Calibri" w:hAnsi="Calibri"/>
          <w:color w:val="333333"/>
          <w:sz w:val="24"/>
        </w:rPr>
      </w:pPr>
      <w:r w:rsidRPr="006813DE">
        <w:rPr>
          <w:rFonts w:ascii="Calibri" w:hAnsi="Calibri"/>
          <w:color w:val="333333"/>
          <w:sz w:val="24"/>
        </w:rPr>
        <w:t>1. Кучета на инвалиди.</w:t>
      </w:r>
    </w:p>
    <w:p w:rsidR="00243D86" w:rsidRPr="006813DE" w:rsidRDefault="00243D86" w:rsidP="00243D86">
      <w:pPr>
        <w:ind w:firstLine="720"/>
        <w:contextualSpacing/>
        <w:rPr>
          <w:rFonts w:ascii="Calibri" w:hAnsi="Calibri"/>
          <w:color w:val="333333"/>
          <w:sz w:val="24"/>
        </w:rPr>
      </w:pPr>
      <w:r w:rsidRPr="006813DE">
        <w:rPr>
          <w:rFonts w:ascii="Calibri" w:hAnsi="Calibri"/>
          <w:color w:val="333333"/>
          <w:sz w:val="24"/>
        </w:rPr>
        <w:t>2. Служебни кучета в организациите на бюджетна издръжка</w:t>
      </w:r>
    </w:p>
    <w:p w:rsidR="00243D86" w:rsidRPr="006813DE" w:rsidRDefault="00243D86" w:rsidP="00243D86">
      <w:pPr>
        <w:ind w:firstLine="720"/>
        <w:contextualSpacing/>
        <w:rPr>
          <w:rFonts w:ascii="Calibri" w:hAnsi="Calibri"/>
          <w:color w:val="333333"/>
          <w:sz w:val="24"/>
        </w:rPr>
      </w:pPr>
      <w:r w:rsidRPr="006813DE">
        <w:rPr>
          <w:rFonts w:ascii="Calibri" w:hAnsi="Calibri"/>
          <w:color w:val="333333"/>
          <w:sz w:val="24"/>
        </w:rPr>
        <w:t>3. Кучета, използвани за опитни цели.</w:t>
      </w:r>
    </w:p>
    <w:p w:rsidR="00243D86" w:rsidRPr="006813DE" w:rsidRDefault="00243D86" w:rsidP="00243D86">
      <w:pPr>
        <w:ind w:firstLine="720"/>
        <w:contextualSpacing/>
        <w:rPr>
          <w:rFonts w:ascii="Calibri" w:hAnsi="Calibri"/>
          <w:color w:val="333333"/>
          <w:sz w:val="24"/>
        </w:rPr>
      </w:pPr>
      <w:r w:rsidRPr="006813DE">
        <w:rPr>
          <w:rFonts w:ascii="Calibri" w:hAnsi="Calibri"/>
          <w:color w:val="333333"/>
          <w:sz w:val="24"/>
        </w:rPr>
        <w:t>4. Кучета, използвани от Български червен кръст.</w:t>
      </w:r>
    </w:p>
    <w:p w:rsidR="00243D86" w:rsidRDefault="00243D86" w:rsidP="00243D86">
      <w:pPr>
        <w:ind w:firstLine="720"/>
        <w:contextualSpacing/>
        <w:rPr>
          <w:rFonts w:ascii="Calibri" w:hAnsi="Calibri"/>
          <w:color w:val="333333"/>
          <w:sz w:val="24"/>
        </w:rPr>
      </w:pPr>
      <w:r w:rsidRPr="006813DE">
        <w:rPr>
          <w:rFonts w:ascii="Calibri" w:hAnsi="Calibri"/>
          <w:color w:val="333333"/>
          <w:sz w:val="24"/>
        </w:rPr>
        <w:t>5. Кастрирани кучета.</w:t>
      </w:r>
    </w:p>
    <w:p w:rsidR="00243D86" w:rsidRPr="0035446A" w:rsidRDefault="00243D86" w:rsidP="0035446A">
      <w:pPr>
        <w:ind w:firstLine="720"/>
        <w:contextualSpacing/>
        <w:jc w:val="both"/>
        <w:rPr>
          <w:rFonts w:ascii="Calibri" w:hAnsi="Calibri"/>
          <w:b/>
          <w:color w:val="333333"/>
          <w:sz w:val="24"/>
        </w:rPr>
      </w:pPr>
      <w:r w:rsidRPr="0035446A">
        <w:rPr>
          <w:rFonts w:ascii="Calibri" w:hAnsi="Calibri"/>
          <w:b/>
          <w:color w:val="333333"/>
          <w:sz w:val="24"/>
        </w:rPr>
        <w:t>6.Кучета, които придружават или охраняват селскостопански животни</w:t>
      </w:r>
      <w:r w:rsidR="00162DE1" w:rsidRPr="0035446A">
        <w:rPr>
          <w:rFonts w:ascii="Calibri" w:hAnsi="Calibri"/>
          <w:b/>
          <w:color w:val="333333"/>
          <w:sz w:val="24"/>
        </w:rPr>
        <w:t>, които се отглеждат в регистриран животновъден обект.</w:t>
      </w:r>
    </w:p>
    <w:p w:rsidR="00162DE1" w:rsidRDefault="00162DE1" w:rsidP="00C31057">
      <w:p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162DE1">
        <w:rPr>
          <w:rFonts w:ascii="Calibri" w:hAnsi="Calibri"/>
          <w:b/>
          <w:color w:val="333333"/>
          <w:sz w:val="24"/>
          <w:lang w:val="en-US"/>
        </w:rPr>
        <w:t>V.</w:t>
      </w:r>
      <w:r w:rsidRPr="00162DE1">
        <w:rPr>
          <w:rFonts w:ascii="Calibri" w:hAnsi="Calibri"/>
          <w:b/>
          <w:color w:val="333333"/>
          <w:sz w:val="24"/>
        </w:rPr>
        <w:t xml:space="preserve">отменя чл.46 от </w:t>
      </w:r>
      <w:r w:rsidRPr="00162DE1">
        <w:rPr>
          <w:rFonts w:ascii="Calibri" w:hAnsi="Calibri" w:cs="Arial"/>
          <w:b/>
          <w:sz w:val="24"/>
          <w:szCs w:val="24"/>
        </w:rPr>
        <w:t>Наредба за определянето и администрирането на местните такси и цени на услуги на територията на община Хитрино, поради наличието на отменен чл.36, ал.2, т.1, 2, 3, 4, 5 с решение № 22 от 22.12.2015 г., считано от 01.01.2016 г.</w:t>
      </w:r>
    </w:p>
    <w:p w:rsidR="00162DE1" w:rsidRDefault="00162DE1" w:rsidP="00162DE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162DE1">
        <w:rPr>
          <w:rFonts w:ascii="Calibri" w:hAnsi="Calibri" w:cs="Arial"/>
          <w:sz w:val="24"/>
          <w:szCs w:val="24"/>
        </w:rPr>
        <w:t>Чл.46</w:t>
      </w:r>
      <w:r w:rsidR="00AF744C">
        <w:rPr>
          <w:rFonts w:ascii="Calibri" w:hAnsi="Calibri" w:cs="Arial"/>
          <w:sz w:val="24"/>
          <w:szCs w:val="24"/>
        </w:rPr>
        <w:t xml:space="preserve"> от Наредба за определянето и администрирането на местните такси и цени на услуги на територията на община Хитрино придобива следния вид:</w:t>
      </w:r>
    </w:p>
    <w:p w:rsidR="00AF744C" w:rsidRDefault="00AF744C" w:rsidP="00162DE1">
      <w:pPr>
        <w:ind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5A0714">
        <w:rPr>
          <w:rFonts w:ascii="Calibri" w:hAnsi="Calibri" w:cs="Arial"/>
          <w:b/>
          <w:sz w:val="24"/>
          <w:szCs w:val="24"/>
          <w:lang w:val="en-US"/>
        </w:rPr>
        <w:t>(</w:t>
      </w:r>
      <w:proofErr w:type="spellStart"/>
      <w:proofErr w:type="gramStart"/>
      <w:r w:rsidRPr="005A0714">
        <w:rPr>
          <w:rFonts w:ascii="Calibri" w:hAnsi="Calibri" w:cs="Arial"/>
          <w:b/>
          <w:sz w:val="24"/>
          <w:szCs w:val="24"/>
        </w:rPr>
        <w:t>отм</w:t>
      </w:r>
      <w:proofErr w:type="spellEnd"/>
      <w:proofErr w:type="gramEnd"/>
      <w:r w:rsidRPr="005A0714">
        <w:rPr>
          <w:rFonts w:ascii="Calibri" w:hAnsi="Calibri" w:cs="Arial"/>
          <w:b/>
          <w:sz w:val="24"/>
          <w:szCs w:val="24"/>
          <w:lang w:val="en-US"/>
        </w:rPr>
        <w:t>)</w:t>
      </w:r>
      <w:r w:rsidRPr="005A0714">
        <w:rPr>
          <w:rFonts w:ascii="Calibri" w:hAnsi="Calibri" w:cs="Arial"/>
          <w:b/>
          <w:sz w:val="24"/>
          <w:szCs w:val="24"/>
        </w:rPr>
        <w:t xml:space="preserve"> Чл</w:t>
      </w:r>
      <w:r w:rsidR="005A0714" w:rsidRPr="005A0714">
        <w:rPr>
          <w:rFonts w:ascii="Calibri" w:hAnsi="Calibri" w:cs="Arial"/>
          <w:b/>
          <w:sz w:val="24"/>
          <w:szCs w:val="24"/>
        </w:rPr>
        <w:t>.46.</w:t>
      </w:r>
      <w:r w:rsidR="005A0714">
        <w:rPr>
          <w:rFonts w:ascii="Calibri" w:hAnsi="Calibri" w:cs="Arial"/>
          <w:sz w:val="24"/>
          <w:szCs w:val="24"/>
        </w:rPr>
        <w:t xml:space="preserve"> За незаплатена такса по чл.36, ал.2, т.1, 2, 3, 4, 5 на физически лица се налага глоба в размер от 20.00 до 200.00 лв., а на юридически лица се налага имуществена санкция в размер от 50.00 до 500.00 лв. и отнемането на разрешението за търговия с тютюневи изделия и лицензи за търговия със спиртни напитки до 1 </w:t>
      </w:r>
      <w:r w:rsidR="005A0714">
        <w:rPr>
          <w:rFonts w:ascii="Calibri" w:hAnsi="Calibri" w:cs="Arial"/>
          <w:sz w:val="24"/>
          <w:szCs w:val="24"/>
          <w:lang w:val="en-US"/>
        </w:rPr>
        <w:t>(e</w:t>
      </w:r>
      <w:proofErr w:type="spellStart"/>
      <w:r w:rsidR="005A0714">
        <w:rPr>
          <w:rFonts w:ascii="Calibri" w:hAnsi="Calibri" w:cs="Arial"/>
          <w:sz w:val="24"/>
          <w:szCs w:val="24"/>
        </w:rPr>
        <w:t>дна</w:t>
      </w:r>
      <w:proofErr w:type="spellEnd"/>
      <w:r w:rsidR="005A0714">
        <w:rPr>
          <w:rFonts w:ascii="Calibri" w:hAnsi="Calibri" w:cs="Arial"/>
          <w:sz w:val="24"/>
          <w:szCs w:val="24"/>
          <w:lang w:val="en-US"/>
        </w:rPr>
        <w:t>)</w:t>
      </w:r>
      <w:r w:rsidR="005A0714">
        <w:rPr>
          <w:rFonts w:ascii="Calibri" w:hAnsi="Calibri" w:cs="Arial"/>
          <w:sz w:val="24"/>
          <w:szCs w:val="24"/>
        </w:rPr>
        <w:t xml:space="preserve"> година.</w:t>
      </w:r>
    </w:p>
    <w:p w:rsidR="005A0714" w:rsidRPr="006813DE" w:rsidRDefault="005A0714" w:rsidP="005A0714">
      <w:pPr>
        <w:contextualSpacing/>
        <w:jc w:val="both"/>
        <w:rPr>
          <w:rFonts w:ascii="Calibri" w:hAnsi="Calibri"/>
          <w:color w:val="333333"/>
          <w:sz w:val="24"/>
        </w:rPr>
      </w:pPr>
      <w:r w:rsidRPr="006813DE">
        <w:rPr>
          <w:rFonts w:ascii="Calibri" w:hAnsi="Calibri"/>
          <w:color w:val="333333"/>
          <w:sz w:val="24"/>
        </w:rPr>
        <w:tab/>
        <w:t xml:space="preserve">(1) (Нова-Решение N 16 от 06.08.2003 г., протокол N 5, точка 5 на </w:t>
      </w:r>
      <w:proofErr w:type="spellStart"/>
      <w:r w:rsidRPr="006813DE">
        <w:rPr>
          <w:rFonts w:ascii="Calibri" w:hAnsi="Calibri"/>
          <w:color w:val="333333"/>
          <w:sz w:val="24"/>
        </w:rPr>
        <w:t>ОбС</w:t>
      </w:r>
      <w:proofErr w:type="spellEnd"/>
      <w:r w:rsidRPr="006813DE">
        <w:rPr>
          <w:rFonts w:ascii="Calibri" w:hAnsi="Calibri"/>
          <w:color w:val="333333"/>
          <w:sz w:val="24"/>
        </w:rPr>
        <w:t xml:space="preserve"> Хитрино) В случаите на деклариране на неверни, водещи до намаляване и освобождаване от такса, на физически лица се налага глоба от 20.00 до 200.00 лв.</w:t>
      </w:r>
    </w:p>
    <w:p w:rsidR="005A0714" w:rsidRPr="006813DE" w:rsidRDefault="005A0714" w:rsidP="005A0714">
      <w:pPr>
        <w:contextualSpacing/>
        <w:jc w:val="both"/>
        <w:rPr>
          <w:rFonts w:ascii="Calibri" w:hAnsi="Calibri"/>
          <w:color w:val="333333"/>
          <w:sz w:val="24"/>
        </w:rPr>
      </w:pPr>
      <w:r w:rsidRPr="006813DE">
        <w:rPr>
          <w:rFonts w:ascii="Calibri" w:hAnsi="Calibri"/>
          <w:color w:val="333333"/>
          <w:sz w:val="24"/>
        </w:rPr>
        <w:lastRenderedPageBreak/>
        <w:tab/>
        <w:t xml:space="preserve">(2) (Нова - Решение N 16 от 06.08.2003 г., протокол N 5, </w:t>
      </w:r>
      <w:proofErr w:type="spellStart"/>
      <w:r w:rsidRPr="006813DE">
        <w:rPr>
          <w:rFonts w:ascii="Calibri" w:hAnsi="Calibri"/>
          <w:color w:val="333333"/>
          <w:sz w:val="24"/>
        </w:rPr>
        <w:t>тчка</w:t>
      </w:r>
      <w:proofErr w:type="spellEnd"/>
      <w:r w:rsidRPr="006813DE">
        <w:rPr>
          <w:rFonts w:ascii="Calibri" w:hAnsi="Calibri"/>
          <w:color w:val="333333"/>
          <w:sz w:val="24"/>
        </w:rPr>
        <w:t xml:space="preserve"> 5 на </w:t>
      </w:r>
      <w:proofErr w:type="spellStart"/>
      <w:r w:rsidRPr="006813DE">
        <w:rPr>
          <w:rFonts w:ascii="Calibri" w:hAnsi="Calibri"/>
          <w:color w:val="333333"/>
          <w:sz w:val="24"/>
        </w:rPr>
        <w:t>ОбС</w:t>
      </w:r>
      <w:proofErr w:type="spellEnd"/>
      <w:r w:rsidRPr="006813DE">
        <w:rPr>
          <w:rFonts w:ascii="Calibri" w:hAnsi="Calibri"/>
          <w:color w:val="333333"/>
          <w:sz w:val="24"/>
        </w:rPr>
        <w:t xml:space="preserve"> Хитрино) За неплатена такса по чл.36, ал.2, т.1, 2, 3, 4, 5 на юридически лица се отнема разрешението за търговия с тютюневи изделия и лицензи за търговия със спиртни напитки до 1 (една) година.</w:t>
      </w:r>
    </w:p>
    <w:p w:rsidR="00972777" w:rsidRPr="00C044EA" w:rsidRDefault="00C044EA" w:rsidP="00C044EA">
      <w:pPr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C044EA">
        <w:rPr>
          <w:rFonts w:ascii="Calibri" w:hAnsi="Calibri" w:cs="Arial"/>
          <w:b/>
          <w:sz w:val="24"/>
          <w:szCs w:val="24"/>
          <w:u w:val="single"/>
        </w:rPr>
        <w:t>ПО ПЕТА ТОЧКА ОТ ДНЕВНИЯ РЕД</w:t>
      </w:r>
    </w:p>
    <w:p w:rsidR="000B2E68" w:rsidRDefault="00C044EA" w:rsidP="001878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3D549E">
        <w:rPr>
          <w:rFonts w:ascii="Calibri" w:hAnsi="Calibri" w:cs="Arial"/>
          <w:sz w:val="24"/>
          <w:szCs w:val="24"/>
        </w:rPr>
        <w:t>Док</w:t>
      </w:r>
      <w:r>
        <w:rPr>
          <w:rFonts w:ascii="Calibri" w:hAnsi="Calibri" w:cs="Arial"/>
          <w:sz w:val="24"/>
          <w:szCs w:val="24"/>
        </w:rPr>
        <w:t>ладни записки:</w:t>
      </w:r>
    </w:p>
    <w:p w:rsidR="00C044EA" w:rsidRPr="00C1788C" w:rsidRDefault="00C044EA" w:rsidP="00CE2E13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C1788C">
        <w:rPr>
          <w:rFonts w:ascii="Calibri" w:hAnsi="Calibri" w:cs="Arial"/>
          <w:b/>
          <w:i/>
          <w:sz w:val="24"/>
          <w:szCs w:val="24"/>
        </w:rPr>
        <w:t>5.1.Докладна записка от г-н Илхан Ахмед- зам.кмет на община Хитрино за предоставяне под наем на имот № 000755, представляващ „гора в земеделски земи” в местност „</w:t>
      </w:r>
      <w:proofErr w:type="spellStart"/>
      <w:r w:rsidRPr="00C1788C">
        <w:rPr>
          <w:rFonts w:ascii="Calibri" w:hAnsi="Calibri" w:cs="Arial"/>
          <w:b/>
          <w:i/>
          <w:sz w:val="24"/>
          <w:szCs w:val="24"/>
        </w:rPr>
        <w:t>Суват</w:t>
      </w:r>
      <w:proofErr w:type="spellEnd"/>
      <w:r w:rsidRPr="00C1788C">
        <w:rPr>
          <w:rFonts w:ascii="Calibri" w:hAnsi="Calibri" w:cs="Arial"/>
          <w:b/>
          <w:i/>
          <w:sz w:val="24"/>
          <w:szCs w:val="24"/>
        </w:rPr>
        <w:t xml:space="preserve"> </w:t>
      </w:r>
      <w:proofErr w:type="spellStart"/>
      <w:r w:rsidRPr="00C1788C">
        <w:rPr>
          <w:rFonts w:ascii="Calibri" w:hAnsi="Calibri" w:cs="Arial"/>
          <w:b/>
          <w:i/>
          <w:sz w:val="24"/>
          <w:szCs w:val="24"/>
        </w:rPr>
        <w:t>аркасъ</w:t>
      </w:r>
      <w:proofErr w:type="spellEnd"/>
      <w:r w:rsidRPr="00C1788C">
        <w:rPr>
          <w:rFonts w:ascii="Calibri" w:hAnsi="Calibri" w:cs="Arial"/>
          <w:b/>
          <w:i/>
          <w:sz w:val="24"/>
          <w:szCs w:val="24"/>
        </w:rPr>
        <w:t xml:space="preserve">”, категория </w:t>
      </w:r>
      <w:r w:rsidRPr="00C1788C">
        <w:rPr>
          <w:rFonts w:ascii="Calibri" w:hAnsi="Calibri" w:cs="Arial"/>
          <w:b/>
          <w:i/>
          <w:sz w:val="24"/>
          <w:szCs w:val="24"/>
          <w:lang w:val="en-US"/>
        </w:rPr>
        <w:t>IV</w:t>
      </w:r>
      <w:r w:rsidRPr="00C1788C">
        <w:rPr>
          <w:rFonts w:ascii="Calibri" w:hAnsi="Calibri" w:cs="Arial"/>
          <w:b/>
          <w:i/>
          <w:sz w:val="24"/>
          <w:szCs w:val="24"/>
        </w:rPr>
        <w:t>, с площ 8.298 дка, частна общинска собственост за срок от десет стопански години.</w:t>
      </w:r>
    </w:p>
    <w:p w:rsidR="00C044EA" w:rsidRDefault="0035446A" w:rsidP="00C044E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 17</w:t>
      </w:r>
      <w:r w:rsidR="00C044E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C044EA">
        <w:rPr>
          <w:rFonts w:ascii="Calibri" w:hAnsi="Calibri" w:cs="Arial"/>
          <w:sz w:val="24"/>
          <w:szCs w:val="24"/>
        </w:rPr>
        <w:t xml:space="preserve">гласа „за”, без „против” и без „въздържали се”, Общински съвет Хитрино, на основание чл.21, ал.1, т.7; чл.27, ал.4 и ал.5 от Закона за местното самоуправление и местната администрация </w:t>
      </w:r>
      <w:r w:rsidR="00C044EA">
        <w:rPr>
          <w:rFonts w:ascii="Calibri" w:hAnsi="Calibri" w:cs="Arial"/>
          <w:sz w:val="24"/>
          <w:szCs w:val="24"/>
          <w:lang w:val="en-US"/>
        </w:rPr>
        <w:t>(</w:t>
      </w:r>
      <w:r w:rsidR="00C044EA">
        <w:rPr>
          <w:rFonts w:ascii="Calibri" w:hAnsi="Calibri" w:cs="Arial"/>
          <w:sz w:val="24"/>
          <w:szCs w:val="24"/>
        </w:rPr>
        <w:t>ЗМСМА</w:t>
      </w:r>
      <w:r w:rsidR="00C044EA">
        <w:rPr>
          <w:rFonts w:ascii="Calibri" w:hAnsi="Calibri" w:cs="Arial"/>
          <w:sz w:val="24"/>
          <w:szCs w:val="24"/>
          <w:lang w:val="en-US"/>
        </w:rPr>
        <w:t>)</w:t>
      </w:r>
      <w:r w:rsidR="00C044EA">
        <w:rPr>
          <w:rFonts w:ascii="Calibri" w:hAnsi="Calibri" w:cs="Arial"/>
          <w:sz w:val="24"/>
          <w:szCs w:val="24"/>
        </w:rPr>
        <w:t xml:space="preserve"> прие</w:t>
      </w:r>
    </w:p>
    <w:p w:rsidR="00C044EA" w:rsidRDefault="00C044EA" w:rsidP="00C044EA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90</w:t>
      </w:r>
    </w:p>
    <w:p w:rsidR="00C044EA" w:rsidRDefault="00C044EA" w:rsidP="00C044E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044EA">
        <w:rPr>
          <w:rFonts w:ascii="Calibri" w:hAnsi="Calibri" w:cs="Arial"/>
          <w:sz w:val="24"/>
          <w:szCs w:val="24"/>
        </w:rPr>
        <w:t xml:space="preserve">На основание чл.24а, ал.5 от Закона за собствеността и ползването на земеделските </w:t>
      </w:r>
      <w:r>
        <w:rPr>
          <w:rFonts w:ascii="Calibri" w:hAnsi="Calibri" w:cs="Arial"/>
          <w:sz w:val="24"/>
          <w:szCs w:val="24"/>
        </w:rPr>
        <w:t>земи, чл.25, ал.2 от Наредбата за реда за придобиване, управление и разпореждане с общинското имущество, Общински съвет Хитрино</w:t>
      </w:r>
    </w:p>
    <w:p w:rsidR="00C044EA" w:rsidRDefault="00C044EA" w:rsidP="00482741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C044EA" w:rsidRDefault="00C044EA" w:rsidP="00C044E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1.Разрешава отдаването под наем на имот № 000755, представляващ „гора в земеделски земи”, в местност „</w:t>
      </w:r>
      <w:proofErr w:type="spellStart"/>
      <w:r>
        <w:rPr>
          <w:rFonts w:ascii="Calibri" w:hAnsi="Calibri" w:cs="Arial"/>
          <w:sz w:val="24"/>
          <w:szCs w:val="24"/>
        </w:rPr>
        <w:t>Суват</w:t>
      </w:r>
      <w:proofErr w:type="spellEnd"/>
      <w:r>
        <w:rPr>
          <w:rFonts w:ascii="Calibri" w:hAnsi="Calibri" w:cs="Arial"/>
          <w:sz w:val="24"/>
          <w:szCs w:val="24"/>
        </w:rPr>
        <w:t xml:space="preserve"> </w:t>
      </w:r>
      <w:proofErr w:type="spellStart"/>
      <w:r>
        <w:rPr>
          <w:rFonts w:ascii="Calibri" w:hAnsi="Calibri" w:cs="Arial"/>
          <w:sz w:val="24"/>
          <w:szCs w:val="24"/>
        </w:rPr>
        <w:t>Аркасъ</w:t>
      </w:r>
      <w:proofErr w:type="spellEnd"/>
      <w:r>
        <w:rPr>
          <w:rFonts w:ascii="Calibri" w:hAnsi="Calibri" w:cs="Arial"/>
          <w:sz w:val="24"/>
          <w:szCs w:val="24"/>
        </w:rPr>
        <w:t xml:space="preserve">”, категория </w:t>
      </w:r>
      <w:r w:rsidR="00B11ED3">
        <w:rPr>
          <w:rFonts w:ascii="Calibri" w:hAnsi="Calibri" w:cs="Arial"/>
          <w:sz w:val="24"/>
          <w:szCs w:val="24"/>
          <w:lang w:val="en-US"/>
        </w:rPr>
        <w:t>IV</w:t>
      </w:r>
      <w:r w:rsidR="00B11ED3">
        <w:rPr>
          <w:rFonts w:ascii="Calibri" w:hAnsi="Calibri" w:cs="Arial"/>
          <w:sz w:val="24"/>
          <w:szCs w:val="24"/>
        </w:rPr>
        <w:t xml:space="preserve">, с площ 8.298 дка – частна, общинска собственост, АОС </w:t>
      </w:r>
      <w:r w:rsidR="00B11ED3">
        <w:rPr>
          <w:rFonts w:ascii="Calibri" w:hAnsi="Calibri" w:cs="Arial"/>
          <w:sz w:val="24"/>
          <w:szCs w:val="24"/>
          <w:lang w:val="en-US"/>
        </w:rPr>
        <w:t>(</w:t>
      </w:r>
      <w:r w:rsidR="00B11ED3">
        <w:rPr>
          <w:rFonts w:ascii="Calibri" w:hAnsi="Calibri" w:cs="Arial"/>
          <w:sz w:val="24"/>
          <w:szCs w:val="24"/>
        </w:rPr>
        <w:t>акт за общинска собственост</w:t>
      </w:r>
      <w:r w:rsidR="00B11ED3">
        <w:rPr>
          <w:rFonts w:ascii="Calibri" w:hAnsi="Calibri" w:cs="Arial"/>
          <w:sz w:val="24"/>
          <w:szCs w:val="24"/>
          <w:lang w:val="en-US"/>
        </w:rPr>
        <w:t>)</w:t>
      </w:r>
      <w:r w:rsidR="00B11ED3">
        <w:rPr>
          <w:rFonts w:ascii="Calibri" w:hAnsi="Calibri" w:cs="Arial"/>
          <w:sz w:val="24"/>
          <w:szCs w:val="24"/>
        </w:rPr>
        <w:t xml:space="preserve"> № 0970/20.07.2009 частна общинска собственост чрез публичен търг за срок от десет стопански години.</w:t>
      </w:r>
    </w:p>
    <w:p w:rsidR="00B11ED3" w:rsidRDefault="00B11ED3" w:rsidP="00C044E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2.Общински съвет определя годишна наемна цена на имот № 000755, представляващ „гора в земеделски земи”, категория </w:t>
      </w:r>
      <w:r>
        <w:rPr>
          <w:rFonts w:ascii="Calibri" w:hAnsi="Calibri" w:cs="Arial"/>
          <w:sz w:val="24"/>
          <w:szCs w:val="24"/>
          <w:lang w:val="en-US"/>
        </w:rPr>
        <w:t>IV</w:t>
      </w:r>
      <w:r>
        <w:rPr>
          <w:rFonts w:ascii="Calibri" w:hAnsi="Calibri" w:cs="Arial"/>
          <w:sz w:val="24"/>
          <w:szCs w:val="24"/>
        </w:rPr>
        <w:t>, с площ 8.298 дка – частна, общинска собственост, АОС № 0970/20.07.2009 г. в размер на 50.00 лв. на декар или общо за имота 414.90 лв.</w:t>
      </w:r>
    </w:p>
    <w:p w:rsidR="00B11ED3" w:rsidRDefault="00B11ED3" w:rsidP="00C044E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</w:t>
      </w:r>
      <w:r w:rsidR="00482741">
        <w:rPr>
          <w:rFonts w:ascii="Calibri" w:hAnsi="Calibri" w:cs="Arial"/>
          <w:sz w:val="24"/>
          <w:szCs w:val="24"/>
        </w:rPr>
        <w:t>Упълномощава кмета на общината да сключи договора за отдаване под наем на общинския имот.</w:t>
      </w:r>
    </w:p>
    <w:p w:rsidR="000B2E68" w:rsidRDefault="000B2E68" w:rsidP="00C044E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C1788C" w:rsidRPr="00C1788C" w:rsidRDefault="00C1788C" w:rsidP="00CE2E13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C1788C">
        <w:rPr>
          <w:rFonts w:ascii="Calibri" w:hAnsi="Calibri" w:cs="Arial"/>
          <w:b/>
          <w:i/>
          <w:sz w:val="24"/>
          <w:szCs w:val="24"/>
        </w:rPr>
        <w:t>5.2.Докладна записка от г-н Илхан Ахмед- зам.кмет на община Хитрино за допълнение към Протокол № 7 от 09.05.2017 г. на комисия, назначена съгласно Заповед № РД – 440 от 27.12.2016 г. на Кмета на община Хитрино.</w:t>
      </w:r>
    </w:p>
    <w:p w:rsidR="00C31057" w:rsidRDefault="0035446A" w:rsidP="000B2E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AF2E37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т.23 от Закона за местното самоуправление и местната администрация </w:t>
      </w:r>
      <w:r w:rsidR="00AF2E37">
        <w:rPr>
          <w:rFonts w:ascii="Calibri" w:hAnsi="Calibri" w:cs="Arial"/>
          <w:sz w:val="24"/>
          <w:szCs w:val="24"/>
          <w:lang w:val="en-US"/>
        </w:rPr>
        <w:t>(</w:t>
      </w:r>
      <w:r w:rsidR="00AF2E37">
        <w:rPr>
          <w:rFonts w:ascii="Calibri" w:hAnsi="Calibri" w:cs="Arial"/>
          <w:sz w:val="24"/>
          <w:szCs w:val="24"/>
        </w:rPr>
        <w:t>ЗМСМА</w:t>
      </w:r>
      <w:r w:rsidR="00AF2E37">
        <w:rPr>
          <w:rFonts w:ascii="Calibri" w:hAnsi="Calibri" w:cs="Arial"/>
          <w:sz w:val="24"/>
          <w:szCs w:val="24"/>
          <w:lang w:val="en-US"/>
        </w:rPr>
        <w:t>)</w:t>
      </w:r>
      <w:r w:rsidR="00AF2E37">
        <w:rPr>
          <w:rFonts w:ascii="Calibri" w:hAnsi="Calibri" w:cs="Arial"/>
          <w:sz w:val="24"/>
          <w:szCs w:val="24"/>
        </w:rPr>
        <w:t xml:space="preserve"> прие</w:t>
      </w:r>
    </w:p>
    <w:p w:rsidR="00AF2E37" w:rsidRDefault="00AF2E37" w:rsidP="00AF2E37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91</w:t>
      </w:r>
    </w:p>
    <w:p w:rsidR="006245EA" w:rsidRDefault="006245EA" w:rsidP="006245E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FC700D">
        <w:rPr>
          <w:rFonts w:ascii="Calibri" w:hAnsi="Calibri" w:cs="Arial"/>
          <w:sz w:val="24"/>
          <w:szCs w:val="24"/>
        </w:rPr>
        <w:t xml:space="preserve">Съгласно Заповед № РД01-890/14.12.2016 г. на </w:t>
      </w:r>
      <w:r>
        <w:rPr>
          <w:rFonts w:ascii="Calibri" w:hAnsi="Calibri" w:cs="Arial"/>
          <w:sz w:val="24"/>
          <w:szCs w:val="24"/>
        </w:rPr>
        <w:t xml:space="preserve">Министъра на труда и социалната политика и Заповед № РД – 440/27.12.2016 г. на </w:t>
      </w:r>
      <w:r w:rsidRPr="00FC700D">
        <w:rPr>
          <w:rFonts w:ascii="Calibri" w:hAnsi="Calibri" w:cs="Arial"/>
          <w:sz w:val="24"/>
          <w:szCs w:val="24"/>
        </w:rPr>
        <w:t xml:space="preserve">Кмета на община Хитрино, за назначена комисия за извършване на проверка </w:t>
      </w:r>
      <w:r>
        <w:rPr>
          <w:rFonts w:ascii="Calibri" w:hAnsi="Calibri" w:cs="Arial"/>
          <w:sz w:val="24"/>
          <w:szCs w:val="24"/>
        </w:rPr>
        <w:t xml:space="preserve">на всички факти и обстоятелства на подадените заявления по образец за отпускане на социална помощ в изпълнение на Вътрешните правила за дейността и организацията на звеното към „Фонд социална </w:t>
      </w:r>
      <w:r>
        <w:rPr>
          <w:rFonts w:ascii="Calibri" w:hAnsi="Calibri" w:cs="Arial"/>
          <w:sz w:val="24"/>
          <w:szCs w:val="24"/>
        </w:rPr>
        <w:lastRenderedPageBreak/>
        <w:t>закрила” за реализиране, администриране и мониторинг на цялостната дейност по проект „Социално подпомагане на населението на с.Хитрино, област Шумен за преодоляване на последствията от железопътния инцидент на 10.12.2016 г.”, одобрени с Решение на Управителния съвет на Фонд „Социална закрила” по Протокол № 2 от 16.01.2017 г., доп. и изм. с Решение на УС по Протокол № 4 от 15.02.2017 г., Общински съвет Хитрино</w:t>
      </w:r>
    </w:p>
    <w:p w:rsidR="006245EA" w:rsidRDefault="006245EA" w:rsidP="006245EA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6245EA" w:rsidRDefault="006245EA" w:rsidP="00646B7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1.Одобрява разгледаното допълнение</w:t>
      </w:r>
      <w:r w:rsidR="00C31057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към Протокол № 7 от 09.05.2017 година и списък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Приложение № 1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за покриване на ежедневни разходи от първа необходимост- до 500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петстотин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лева за семейство за период от 6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шест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месеца от настъпване на инцидента и за лечение и рехабилитация на пострадалите по време на инцидента на 10.12.2016 г. в село Хитрино.</w:t>
      </w:r>
    </w:p>
    <w:p w:rsidR="000B2E68" w:rsidRDefault="006245EA" w:rsidP="001878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2.Приема Протокол № 7 от 09.05.2017 г. в окончателния си вид.</w:t>
      </w:r>
    </w:p>
    <w:p w:rsidR="00C51512" w:rsidRPr="00C51512" w:rsidRDefault="00C51512" w:rsidP="00CE2E13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C51512">
        <w:rPr>
          <w:rFonts w:ascii="Calibri" w:hAnsi="Calibri" w:cs="Arial"/>
          <w:b/>
          <w:i/>
          <w:sz w:val="24"/>
          <w:szCs w:val="24"/>
        </w:rPr>
        <w:t>5.3.Докладна записка от г-н Нуридин Исмаил- кмет на община Хитрино за трансформиране на целева</w:t>
      </w:r>
      <w:r w:rsidR="00C31057">
        <w:rPr>
          <w:rFonts w:ascii="Calibri" w:hAnsi="Calibri" w:cs="Arial"/>
          <w:b/>
          <w:i/>
          <w:sz w:val="24"/>
          <w:szCs w:val="24"/>
        </w:rPr>
        <w:t>та</w:t>
      </w:r>
      <w:r w:rsidRPr="00C51512">
        <w:rPr>
          <w:rFonts w:ascii="Calibri" w:hAnsi="Calibri" w:cs="Arial"/>
          <w:b/>
          <w:i/>
          <w:sz w:val="24"/>
          <w:szCs w:val="24"/>
        </w:rPr>
        <w:t xml:space="preserve"> субсидия за капиталови разходи в целеви трансфер за финансиране разходите на общината за извършване на неотложни текущи ремонти на уличната мрежа.</w:t>
      </w:r>
    </w:p>
    <w:p w:rsidR="00C31057" w:rsidRDefault="00C51512" w:rsidP="000B2E6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35446A">
        <w:rPr>
          <w:rFonts w:ascii="Calibri" w:hAnsi="Calibri" w:cs="Arial"/>
          <w:sz w:val="24"/>
          <w:szCs w:val="24"/>
        </w:rPr>
        <w:t xml:space="preserve">ъс  17 </w:t>
      </w:r>
      <w:r w:rsidR="0035446A">
        <w:rPr>
          <w:rFonts w:ascii="Calibri" w:hAnsi="Calibri" w:cs="Arial"/>
          <w:sz w:val="24"/>
          <w:szCs w:val="24"/>
          <w:lang w:val="en-US"/>
        </w:rPr>
        <w:t>(</w:t>
      </w:r>
      <w:r w:rsidR="0035446A">
        <w:rPr>
          <w:rFonts w:ascii="Calibri" w:hAnsi="Calibri" w:cs="Arial"/>
          <w:sz w:val="24"/>
          <w:szCs w:val="24"/>
        </w:rPr>
        <w:t>седемнадесет</w:t>
      </w:r>
      <w:r w:rsidR="0035446A">
        <w:rPr>
          <w:rFonts w:ascii="Calibri" w:hAnsi="Calibri" w:cs="Arial"/>
          <w:sz w:val="24"/>
          <w:szCs w:val="24"/>
          <w:lang w:val="en-US"/>
        </w:rPr>
        <w:t>)</w:t>
      </w:r>
      <w:r w:rsidR="0035446A">
        <w:rPr>
          <w:rFonts w:ascii="Calibri" w:hAnsi="Calibri" w:cs="Arial"/>
          <w:sz w:val="24"/>
          <w:szCs w:val="24"/>
        </w:rPr>
        <w:t xml:space="preserve">   </w:t>
      </w:r>
      <w:r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чл.21, ал.1, т.6 и чл.27, ал.4 и ал.5 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C51512" w:rsidRDefault="00C51512" w:rsidP="00C5151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92</w:t>
      </w:r>
    </w:p>
    <w:p w:rsidR="00C51512" w:rsidRPr="00451733" w:rsidRDefault="00C51512" w:rsidP="0045173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>На основание чл.124 от Закона за публичните финанси и във връзка с чл.89 от Закона за държавния бюджет на Република България за 2017 година и поради липса на собствени средства за неотложни теку</w:t>
      </w:r>
      <w:r w:rsidR="00451733" w:rsidRPr="00451733">
        <w:rPr>
          <w:rFonts w:ascii="Calibri" w:hAnsi="Calibri" w:cs="Arial"/>
          <w:sz w:val="24"/>
          <w:szCs w:val="24"/>
        </w:rPr>
        <w:t>щи ремонти на уличната мрежа на община Хитрино, Общински съвет Хитрино</w:t>
      </w:r>
    </w:p>
    <w:p w:rsidR="00451733" w:rsidRDefault="00451733" w:rsidP="00451733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451733">
        <w:rPr>
          <w:rFonts w:ascii="Calibri" w:hAnsi="Calibri" w:cs="Arial"/>
          <w:sz w:val="24"/>
          <w:szCs w:val="24"/>
        </w:rPr>
        <w:t>Р Е Ш И:</w:t>
      </w:r>
    </w:p>
    <w:p w:rsidR="000B2E68" w:rsidRPr="00451733" w:rsidRDefault="00451733" w:rsidP="001878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Кмета на община Хитрино да направи предложение до министъра на финансите за трансформиране на 43.75% от целевата субсидия за капиталови разходи в целеви трансфер за финансиране разходите на общината за извършване на неотложни текущи ремонти на уличната мрежа по населените места на община Хитрино, съгласно Приложение № 13.</w:t>
      </w:r>
    </w:p>
    <w:p w:rsidR="00914556" w:rsidRPr="00914556" w:rsidRDefault="00914556" w:rsidP="00CE2E13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914556">
        <w:rPr>
          <w:rFonts w:ascii="Calibri" w:hAnsi="Calibri" w:cs="Arial"/>
          <w:b/>
          <w:i/>
          <w:sz w:val="24"/>
          <w:szCs w:val="24"/>
        </w:rPr>
        <w:t xml:space="preserve">5.4.Докладна записка от г-н Ахмед </w:t>
      </w:r>
      <w:proofErr w:type="spellStart"/>
      <w:r w:rsidRPr="00914556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Pr="00914556">
        <w:rPr>
          <w:rFonts w:ascii="Calibri" w:hAnsi="Calibri" w:cs="Arial"/>
          <w:b/>
          <w:i/>
          <w:sz w:val="24"/>
          <w:szCs w:val="24"/>
        </w:rPr>
        <w:t xml:space="preserve">- зам.кмет на община Хитрино за приемане на Наредба за разполагане на </w:t>
      </w:r>
      <w:proofErr w:type="spellStart"/>
      <w:r w:rsidRPr="00914556">
        <w:rPr>
          <w:rFonts w:ascii="Calibri" w:hAnsi="Calibri" w:cs="Arial"/>
          <w:b/>
          <w:i/>
          <w:sz w:val="24"/>
          <w:szCs w:val="24"/>
        </w:rPr>
        <w:t>преместваеми</w:t>
      </w:r>
      <w:proofErr w:type="spellEnd"/>
      <w:r w:rsidRPr="00914556">
        <w:rPr>
          <w:rFonts w:ascii="Calibri" w:hAnsi="Calibri" w:cs="Arial"/>
          <w:b/>
          <w:i/>
          <w:sz w:val="24"/>
          <w:szCs w:val="24"/>
        </w:rPr>
        <w:t xml:space="preserve"> обекти и елементи на градското обзавеждане на територията на община Хитрино.</w:t>
      </w:r>
    </w:p>
    <w:p w:rsidR="00687DBA" w:rsidRDefault="0035446A" w:rsidP="00687DBA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</w:t>
      </w:r>
      <w:r w:rsidR="00687DB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  </w:t>
      </w:r>
      <w:r w:rsidR="00687DBA">
        <w:rPr>
          <w:rFonts w:ascii="Calibri" w:hAnsi="Calibri" w:cs="Arial"/>
          <w:sz w:val="24"/>
          <w:szCs w:val="24"/>
        </w:rPr>
        <w:t xml:space="preserve">гласа „за”, без „против” и без „въздържали се”, Общински съвет Хитрино, на основание чл.21, ал.1, т.23, ал.2 от Закона за местното самоуправление и местната администрация </w:t>
      </w:r>
      <w:r w:rsidR="00687DBA">
        <w:rPr>
          <w:rFonts w:ascii="Calibri" w:hAnsi="Calibri" w:cs="Arial"/>
          <w:sz w:val="24"/>
          <w:szCs w:val="24"/>
          <w:lang w:val="en-US"/>
        </w:rPr>
        <w:t>(</w:t>
      </w:r>
      <w:r w:rsidR="00687DBA">
        <w:rPr>
          <w:rFonts w:ascii="Calibri" w:hAnsi="Calibri" w:cs="Arial"/>
          <w:sz w:val="24"/>
          <w:szCs w:val="24"/>
        </w:rPr>
        <w:t>ЗМСМА</w:t>
      </w:r>
      <w:r w:rsidR="00687DBA">
        <w:rPr>
          <w:rFonts w:ascii="Calibri" w:hAnsi="Calibri" w:cs="Arial"/>
          <w:sz w:val="24"/>
          <w:szCs w:val="24"/>
          <w:lang w:val="en-US"/>
        </w:rPr>
        <w:t>)</w:t>
      </w:r>
      <w:r w:rsidR="00687DBA">
        <w:rPr>
          <w:rFonts w:ascii="Calibri" w:hAnsi="Calibri" w:cs="Arial"/>
          <w:sz w:val="24"/>
          <w:szCs w:val="24"/>
        </w:rPr>
        <w:t xml:space="preserve"> прие</w:t>
      </w:r>
    </w:p>
    <w:p w:rsidR="00687DBA" w:rsidRDefault="00687DBA" w:rsidP="00C065B8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93</w:t>
      </w:r>
    </w:p>
    <w:p w:rsidR="00687DBA" w:rsidRDefault="00042A1B" w:rsidP="00C065B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065B8">
        <w:rPr>
          <w:rFonts w:ascii="Calibri" w:hAnsi="Calibri" w:cs="Arial"/>
          <w:sz w:val="24"/>
          <w:szCs w:val="24"/>
        </w:rPr>
        <w:t xml:space="preserve">На основание чл.56 и чл.57 от Закона за </w:t>
      </w:r>
      <w:r w:rsidR="00C065B8">
        <w:rPr>
          <w:rFonts w:ascii="Calibri" w:hAnsi="Calibri" w:cs="Arial"/>
          <w:sz w:val="24"/>
          <w:szCs w:val="24"/>
        </w:rPr>
        <w:t xml:space="preserve">устройство на територията, чл.8; чл.26, ал.2, чл.28 от ЗНА </w:t>
      </w:r>
      <w:r w:rsidR="00C065B8">
        <w:rPr>
          <w:rFonts w:ascii="Calibri" w:hAnsi="Calibri" w:cs="Arial"/>
          <w:sz w:val="24"/>
          <w:szCs w:val="24"/>
          <w:lang w:val="en-US"/>
        </w:rPr>
        <w:t>(</w:t>
      </w:r>
      <w:r w:rsidR="00C065B8">
        <w:rPr>
          <w:rFonts w:ascii="Calibri" w:hAnsi="Calibri" w:cs="Arial"/>
          <w:sz w:val="24"/>
          <w:szCs w:val="24"/>
        </w:rPr>
        <w:t>Закон за нормативните актове</w:t>
      </w:r>
      <w:r w:rsidR="00C065B8">
        <w:rPr>
          <w:rFonts w:ascii="Calibri" w:hAnsi="Calibri" w:cs="Arial"/>
          <w:sz w:val="24"/>
          <w:szCs w:val="24"/>
          <w:lang w:val="en-US"/>
        </w:rPr>
        <w:t>)</w:t>
      </w:r>
      <w:r w:rsidR="00C065B8">
        <w:rPr>
          <w:rFonts w:ascii="Calibri" w:hAnsi="Calibri" w:cs="Arial"/>
          <w:sz w:val="24"/>
          <w:szCs w:val="24"/>
        </w:rPr>
        <w:t xml:space="preserve"> и чл.76, ал.3, чл.77 от АПК </w:t>
      </w:r>
      <w:r w:rsidR="00C065B8">
        <w:rPr>
          <w:rFonts w:ascii="Calibri" w:hAnsi="Calibri" w:cs="Arial"/>
          <w:sz w:val="24"/>
          <w:szCs w:val="24"/>
          <w:lang w:val="en-US"/>
        </w:rPr>
        <w:t>(</w:t>
      </w:r>
      <w:proofErr w:type="spellStart"/>
      <w:r w:rsidR="00C065B8">
        <w:rPr>
          <w:rFonts w:ascii="Calibri" w:hAnsi="Calibri" w:cs="Arial"/>
          <w:sz w:val="24"/>
          <w:szCs w:val="24"/>
        </w:rPr>
        <w:t>Административнопроцесуален</w:t>
      </w:r>
      <w:proofErr w:type="spellEnd"/>
      <w:r w:rsidR="00C065B8">
        <w:rPr>
          <w:rFonts w:ascii="Calibri" w:hAnsi="Calibri" w:cs="Arial"/>
          <w:sz w:val="24"/>
          <w:szCs w:val="24"/>
        </w:rPr>
        <w:t xml:space="preserve"> кодекс</w:t>
      </w:r>
      <w:r w:rsidR="00C065B8">
        <w:rPr>
          <w:rFonts w:ascii="Calibri" w:hAnsi="Calibri" w:cs="Arial"/>
          <w:sz w:val="24"/>
          <w:szCs w:val="24"/>
          <w:lang w:val="en-US"/>
        </w:rPr>
        <w:t>)</w:t>
      </w:r>
      <w:r w:rsidR="00C065B8">
        <w:rPr>
          <w:rFonts w:ascii="Calibri" w:hAnsi="Calibri" w:cs="Arial"/>
          <w:sz w:val="24"/>
          <w:szCs w:val="24"/>
        </w:rPr>
        <w:t xml:space="preserve"> с цел разполагане на </w:t>
      </w:r>
      <w:proofErr w:type="spellStart"/>
      <w:r w:rsidR="00C065B8">
        <w:rPr>
          <w:rFonts w:ascii="Calibri" w:hAnsi="Calibri" w:cs="Arial"/>
          <w:sz w:val="24"/>
          <w:szCs w:val="24"/>
        </w:rPr>
        <w:t>преместваеми</w:t>
      </w:r>
      <w:proofErr w:type="spellEnd"/>
      <w:r w:rsidR="00C065B8">
        <w:rPr>
          <w:rFonts w:ascii="Calibri" w:hAnsi="Calibri" w:cs="Arial"/>
          <w:sz w:val="24"/>
          <w:szCs w:val="24"/>
        </w:rPr>
        <w:t xml:space="preserve"> обекти и </w:t>
      </w:r>
      <w:r w:rsidR="00C065B8">
        <w:rPr>
          <w:rFonts w:ascii="Calibri" w:hAnsi="Calibri" w:cs="Arial"/>
          <w:sz w:val="24"/>
          <w:szCs w:val="24"/>
        </w:rPr>
        <w:lastRenderedPageBreak/>
        <w:t>елементи на градското обзавеждане на територията на община Хитрино, Общински съвет Хитрино</w:t>
      </w:r>
    </w:p>
    <w:p w:rsidR="000B2E68" w:rsidRDefault="000B2E68" w:rsidP="00C065B8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C065B8" w:rsidRDefault="00C065B8" w:rsidP="00C065B8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C065B8" w:rsidRPr="00C065B8" w:rsidRDefault="00C065B8" w:rsidP="00C065B8">
      <w:pPr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C065B8">
        <w:rPr>
          <w:rFonts w:ascii="Calibri" w:eastAsia="Calibri" w:hAnsi="Calibri" w:cs="Times New Roman"/>
          <w:sz w:val="24"/>
          <w:szCs w:val="24"/>
        </w:rPr>
        <w:tab/>
        <w:t>1. Отменя</w:t>
      </w:r>
      <w:r w:rsidRPr="00C065B8">
        <w:rPr>
          <w:rFonts w:ascii="Calibri" w:eastAsia="Calibri" w:hAnsi="Calibri" w:cs="Times New Roman"/>
          <w:color w:val="000000"/>
          <w:sz w:val="24"/>
          <w:szCs w:val="24"/>
          <w:lang w:val="ru-RU"/>
        </w:rPr>
        <w:t xml:space="preserve"> </w:t>
      </w:r>
      <w:r w:rsidRPr="00C065B8">
        <w:rPr>
          <w:rFonts w:ascii="Calibri" w:eastAsia="Calibri" w:hAnsi="Calibri" w:cs="Times New Roman"/>
          <w:color w:val="000000"/>
          <w:sz w:val="24"/>
          <w:szCs w:val="24"/>
        </w:rPr>
        <w:t xml:space="preserve"> сега действащата </w:t>
      </w:r>
      <w:r w:rsidRPr="00C065B8">
        <w:rPr>
          <w:rFonts w:ascii="Calibri" w:eastAsia="Calibri" w:hAnsi="Calibri" w:cs="Times New Roman"/>
          <w:sz w:val="24"/>
          <w:szCs w:val="24"/>
        </w:rPr>
        <w:t>Наредба за реда за поставяне и ползване на временни съоръжения за търговия и услуги, на основание чл.56, ал.2 от ЗУТ на община Хитрино, област Шумен, приета с Решение № 3/15.02.2002г. по Протокол № 1 на Общински съвет –Хитрино</w:t>
      </w:r>
      <w:r>
        <w:rPr>
          <w:sz w:val="24"/>
          <w:szCs w:val="24"/>
        </w:rPr>
        <w:t>.</w:t>
      </w:r>
    </w:p>
    <w:p w:rsidR="00C065B8" w:rsidRPr="00C065B8" w:rsidRDefault="00C065B8" w:rsidP="00C065B8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  <w:lang w:val="ru-RU"/>
        </w:rPr>
      </w:pPr>
      <w:r w:rsidRPr="00C065B8">
        <w:rPr>
          <w:rFonts w:ascii="Calibri" w:eastAsia="Calibri" w:hAnsi="Calibri" w:cs="Times New Roman"/>
          <w:sz w:val="24"/>
          <w:szCs w:val="24"/>
        </w:rPr>
        <w:t xml:space="preserve">2.Приема Наредба  разполагане на </w:t>
      </w:r>
      <w:proofErr w:type="spellStart"/>
      <w:r w:rsidRPr="00C065B8">
        <w:rPr>
          <w:rFonts w:ascii="Calibri" w:eastAsia="Calibri" w:hAnsi="Calibri" w:cs="Times New Roman"/>
          <w:sz w:val="24"/>
          <w:szCs w:val="24"/>
        </w:rPr>
        <w:t>преместваеми</w:t>
      </w:r>
      <w:proofErr w:type="spellEnd"/>
      <w:r w:rsidRPr="00C065B8">
        <w:rPr>
          <w:rFonts w:ascii="Calibri" w:eastAsia="Calibri" w:hAnsi="Calibri" w:cs="Times New Roman"/>
          <w:sz w:val="24"/>
          <w:szCs w:val="24"/>
        </w:rPr>
        <w:t xml:space="preserve"> обекти и елементи на градското обзавеждане на територията на Община Хитрино</w:t>
      </w:r>
      <w:r>
        <w:rPr>
          <w:sz w:val="24"/>
          <w:szCs w:val="24"/>
        </w:rPr>
        <w:t>. Приложение № 1 от 1.</w:t>
      </w:r>
    </w:p>
    <w:p w:rsidR="00C065B8" w:rsidRPr="00C065B8" w:rsidRDefault="00C065B8" w:rsidP="00C065B8">
      <w:pPr>
        <w:ind w:firstLine="708"/>
        <w:contextualSpacing/>
        <w:jc w:val="both"/>
        <w:rPr>
          <w:rFonts w:ascii="Calibri" w:eastAsia="Calibri" w:hAnsi="Calibri" w:cs="Times New Roman"/>
          <w:b/>
          <w:sz w:val="24"/>
          <w:szCs w:val="24"/>
          <w:u w:val="single"/>
          <w:lang w:val="ru-RU"/>
        </w:rPr>
      </w:pPr>
      <w:r w:rsidRPr="00C065B8">
        <w:rPr>
          <w:rFonts w:ascii="Calibri" w:eastAsia="Calibri" w:hAnsi="Calibri" w:cs="Times New Roman"/>
          <w:sz w:val="24"/>
          <w:szCs w:val="24"/>
        </w:rPr>
        <w:t xml:space="preserve">3.Възлага на Кмета на община Хитрино да предприеме </w:t>
      </w:r>
      <w:proofErr w:type="spellStart"/>
      <w:r w:rsidRPr="00C065B8">
        <w:rPr>
          <w:rFonts w:ascii="Calibri" w:eastAsia="Calibri" w:hAnsi="Calibri" w:cs="Times New Roman"/>
          <w:sz w:val="24"/>
          <w:szCs w:val="24"/>
        </w:rPr>
        <w:t>последващи</w:t>
      </w:r>
      <w:proofErr w:type="spellEnd"/>
      <w:r w:rsidRPr="00C065B8">
        <w:rPr>
          <w:rFonts w:ascii="Calibri" w:eastAsia="Calibri" w:hAnsi="Calibri" w:cs="Times New Roman"/>
          <w:sz w:val="24"/>
          <w:szCs w:val="24"/>
        </w:rPr>
        <w:t xml:space="preserve"> съгласно чл.78, ал.3 от АПК действия.</w:t>
      </w:r>
    </w:p>
    <w:p w:rsidR="000B2E68" w:rsidRPr="00187863" w:rsidRDefault="00C065B8" w:rsidP="00C065B8">
      <w:pPr>
        <w:contextualSpacing/>
        <w:jc w:val="both"/>
        <w:rPr>
          <w:rFonts w:ascii="Calibri" w:eastAsia="Calibri" w:hAnsi="Calibri" w:cs="Times New Roman"/>
          <w:sz w:val="24"/>
          <w:szCs w:val="24"/>
          <w:lang w:val="ru-RU"/>
        </w:rPr>
      </w:pPr>
      <w:r w:rsidRPr="00C065B8">
        <w:rPr>
          <w:rFonts w:ascii="Calibri" w:eastAsia="Calibri" w:hAnsi="Calibri" w:cs="Times New Roman"/>
          <w:sz w:val="24"/>
          <w:szCs w:val="24"/>
        </w:rPr>
        <w:tab/>
      </w:r>
      <w:proofErr w:type="spellStart"/>
      <w:r>
        <w:rPr>
          <w:sz w:val="24"/>
          <w:szCs w:val="24"/>
          <w:lang w:val="ru-RU"/>
        </w:rPr>
        <w:t>Настоящето</w:t>
      </w:r>
      <w:proofErr w:type="spellEnd"/>
      <w:r>
        <w:rPr>
          <w:sz w:val="24"/>
          <w:szCs w:val="24"/>
          <w:lang w:val="ru-RU"/>
        </w:rPr>
        <w:t xml:space="preserve"> р</w:t>
      </w:r>
      <w:r w:rsidRPr="00C065B8">
        <w:rPr>
          <w:rFonts w:ascii="Calibri" w:eastAsia="Calibri" w:hAnsi="Calibri" w:cs="Times New Roman"/>
          <w:sz w:val="24"/>
          <w:szCs w:val="24"/>
          <w:lang w:val="ru-RU"/>
        </w:rPr>
        <w:t xml:space="preserve">ешение подлежи на </w:t>
      </w:r>
      <w:proofErr w:type="spellStart"/>
      <w:r w:rsidRPr="00C065B8">
        <w:rPr>
          <w:rFonts w:ascii="Calibri" w:eastAsia="Calibri" w:hAnsi="Calibri" w:cs="Times New Roman"/>
          <w:sz w:val="24"/>
          <w:szCs w:val="24"/>
          <w:lang w:val="ru-RU"/>
        </w:rPr>
        <w:t>обжалване</w:t>
      </w:r>
      <w:proofErr w:type="spellEnd"/>
      <w:r w:rsidRPr="00C065B8">
        <w:rPr>
          <w:rFonts w:ascii="Calibri" w:eastAsia="Calibri" w:hAnsi="Calibri" w:cs="Times New Roman"/>
          <w:sz w:val="24"/>
          <w:szCs w:val="24"/>
          <w:lang w:val="ru-RU"/>
        </w:rPr>
        <w:t xml:space="preserve"> в 14-дневен срок от </w:t>
      </w:r>
      <w:proofErr w:type="spellStart"/>
      <w:r w:rsidRPr="00C065B8">
        <w:rPr>
          <w:rFonts w:ascii="Calibri" w:eastAsia="Calibri" w:hAnsi="Calibri" w:cs="Times New Roman"/>
          <w:sz w:val="24"/>
          <w:szCs w:val="24"/>
          <w:lang w:val="ru-RU"/>
        </w:rPr>
        <w:t>обявяването</w:t>
      </w:r>
      <w:proofErr w:type="spellEnd"/>
      <w:r w:rsidRPr="00C065B8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proofErr w:type="spellStart"/>
      <w:r w:rsidRPr="00C065B8">
        <w:rPr>
          <w:rFonts w:ascii="Calibri" w:eastAsia="Calibri" w:hAnsi="Calibri" w:cs="Times New Roman"/>
          <w:sz w:val="24"/>
          <w:szCs w:val="24"/>
          <w:lang w:val="ru-RU"/>
        </w:rPr>
        <w:t>му</w:t>
      </w:r>
      <w:proofErr w:type="spellEnd"/>
      <w:r w:rsidRPr="00C065B8">
        <w:rPr>
          <w:rFonts w:ascii="Calibri" w:eastAsia="Calibri" w:hAnsi="Calibri" w:cs="Times New Roman"/>
          <w:sz w:val="24"/>
          <w:szCs w:val="24"/>
          <w:lang w:val="ru-RU"/>
        </w:rPr>
        <w:t xml:space="preserve"> пред </w:t>
      </w:r>
      <w:proofErr w:type="spellStart"/>
      <w:r w:rsidRPr="00C065B8">
        <w:rPr>
          <w:rFonts w:ascii="Calibri" w:eastAsia="Calibri" w:hAnsi="Calibri" w:cs="Times New Roman"/>
          <w:sz w:val="24"/>
          <w:szCs w:val="24"/>
          <w:lang w:val="ru-RU"/>
        </w:rPr>
        <w:t>Административен</w:t>
      </w:r>
      <w:proofErr w:type="spellEnd"/>
      <w:r w:rsidRPr="00C065B8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proofErr w:type="spellStart"/>
      <w:r w:rsidRPr="00C065B8">
        <w:rPr>
          <w:rFonts w:ascii="Calibri" w:eastAsia="Calibri" w:hAnsi="Calibri" w:cs="Times New Roman"/>
          <w:sz w:val="24"/>
          <w:szCs w:val="24"/>
          <w:lang w:val="ru-RU"/>
        </w:rPr>
        <w:t>съд</w:t>
      </w:r>
      <w:proofErr w:type="spellEnd"/>
      <w:r w:rsidRPr="00C065B8">
        <w:rPr>
          <w:rFonts w:ascii="Calibri" w:eastAsia="Calibri" w:hAnsi="Calibri" w:cs="Times New Roman"/>
          <w:sz w:val="24"/>
          <w:szCs w:val="24"/>
          <w:lang w:val="ru-RU"/>
        </w:rPr>
        <w:t xml:space="preserve"> - Шумен по </w:t>
      </w:r>
      <w:proofErr w:type="spellStart"/>
      <w:proofErr w:type="gramStart"/>
      <w:r w:rsidRPr="00C065B8">
        <w:rPr>
          <w:rFonts w:ascii="Calibri" w:eastAsia="Calibri" w:hAnsi="Calibri" w:cs="Times New Roman"/>
          <w:sz w:val="24"/>
          <w:szCs w:val="24"/>
          <w:lang w:val="ru-RU"/>
        </w:rPr>
        <w:t>реда</w:t>
      </w:r>
      <w:proofErr w:type="spellEnd"/>
      <w:r w:rsidRPr="00C065B8">
        <w:rPr>
          <w:rFonts w:ascii="Calibri" w:eastAsia="Calibri" w:hAnsi="Calibri" w:cs="Times New Roman"/>
          <w:sz w:val="24"/>
          <w:szCs w:val="24"/>
          <w:lang w:val="ru-RU"/>
        </w:rPr>
        <w:t xml:space="preserve"> на</w:t>
      </w:r>
      <w:proofErr w:type="gramEnd"/>
      <w:r w:rsidRPr="00C065B8">
        <w:rPr>
          <w:rFonts w:ascii="Calibri" w:eastAsia="Calibri" w:hAnsi="Calibri" w:cs="Times New Roman"/>
          <w:sz w:val="24"/>
          <w:szCs w:val="24"/>
          <w:lang w:val="ru-RU"/>
        </w:rPr>
        <w:t xml:space="preserve"> </w:t>
      </w:r>
      <w:proofErr w:type="spellStart"/>
      <w:r w:rsidRPr="00C065B8">
        <w:rPr>
          <w:rFonts w:ascii="Calibri" w:eastAsia="Calibri" w:hAnsi="Calibri" w:cs="Times New Roman"/>
          <w:sz w:val="24"/>
          <w:szCs w:val="24"/>
          <w:lang w:val="ru-RU"/>
        </w:rPr>
        <w:t>Административнопроцесуалния</w:t>
      </w:r>
      <w:proofErr w:type="spellEnd"/>
      <w:r w:rsidRPr="00C065B8">
        <w:rPr>
          <w:rFonts w:ascii="Calibri" w:eastAsia="Calibri" w:hAnsi="Calibri" w:cs="Times New Roman"/>
          <w:sz w:val="24"/>
          <w:szCs w:val="24"/>
          <w:lang w:val="ru-RU"/>
        </w:rPr>
        <w:t xml:space="preserve"> кодекс.</w:t>
      </w:r>
    </w:p>
    <w:p w:rsidR="00AD41A2" w:rsidRPr="00AD41A2" w:rsidRDefault="00AD41A2" w:rsidP="00AD41A2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AD41A2">
        <w:rPr>
          <w:rFonts w:ascii="Calibri" w:hAnsi="Calibri" w:cs="Arial"/>
          <w:b/>
          <w:i/>
          <w:sz w:val="24"/>
          <w:szCs w:val="24"/>
        </w:rPr>
        <w:t xml:space="preserve">5.5.Докладна записка от г-н Ахмед </w:t>
      </w:r>
      <w:proofErr w:type="spellStart"/>
      <w:r w:rsidRPr="00AD41A2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Pr="00AD41A2">
        <w:rPr>
          <w:rFonts w:ascii="Calibri" w:hAnsi="Calibri" w:cs="Arial"/>
          <w:b/>
          <w:i/>
          <w:sz w:val="24"/>
          <w:szCs w:val="24"/>
        </w:rPr>
        <w:t>- зам.кмет на община Хитрино за отмяна на Решение № 88 по т.5 по Протокол № 7 от 06.11.2013 г. на Общински съвет Хитрино, с което е учредено безсрочно безвъзмездно право на строеж между община Хитрино и Министерството на вътрешните работи.</w:t>
      </w:r>
    </w:p>
    <w:p w:rsidR="000B2E68" w:rsidRDefault="00AD41A2" w:rsidP="001878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</w:t>
      </w:r>
      <w:r w:rsidR="005B4649">
        <w:rPr>
          <w:rFonts w:ascii="Calibri" w:hAnsi="Calibri" w:cs="Arial"/>
          <w:sz w:val="24"/>
          <w:szCs w:val="24"/>
        </w:rPr>
        <w:t xml:space="preserve">ъс 17 </w:t>
      </w:r>
      <w:r w:rsidR="005B4649">
        <w:rPr>
          <w:rFonts w:ascii="Calibri" w:hAnsi="Calibri" w:cs="Arial"/>
          <w:sz w:val="24"/>
          <w:szCs w:val="24"/>
          <w:lang w:val="en-US"/>
        </w:rPr>
        <w:t>(</w:t>
      </w:r>
      <w:r w:rsidR="005B4649">
        <w:rPr>
          <w:rFonts w:ascii="Calibri" w:hAnsi="Calibri" w:cs="Arial"/>
          <w:sz w:val="24"/>
          <w:szCs w:val="24"/>
        </w:rPr>
        <w:t>седемнадесет</w:t>
      </w:r>
      <w:r w:rsidR="005B4649">
        <w:rPr>
          <w:rFonts w:ascii="Calibri" w:hAnsi="Calibri" w:cs="Arial"/>
          <w:sz w:val="24"/>
          <w:szCs w:val="24"/>
          <w:lang w:val="en-US"/>
        </w:rPr>
        <w:t>)</w:t>
      </w:r>
      <w:r w:rsidR="005B464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гласа „за”, без „против” и без „въздържали се”, Общински съвет Хитрино, на основание чл.21, ал.1, т.8, чл.27, ал.4 и ал.5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прие</w:t>
      </w:r>
    </w:p>
    <w:p w:rsidR="00AD41A2" w:rsidRDefault="00AD41A2" w:rsidP="00AD41A2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РЕШЕНИЕ № 94</w:t>
      </w:r>
    </w:p>
    <w:p w:rsidR="00AD41A2" w:rsidRDefault="004266C6" w:rsidP="00AD41A2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На основание чл.21, ал.2 от Закона за местното самоуправление и местната администрация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ЗМСМА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>; н</w:t>
      </w:r>
      <w:r w:rsidR="00AD41A2">
        <w:rPr>
          <w:rFonts w:ascii="Calibri" w:hAnsi="Calibri" w:cs="Arial"/>
          <w:sz w:val="24"/>
          <w:szCs w:val="24"/>
        </w:rPr>
        <w:t>а основание постъпило</w:t>
      </w:r>
      <w:r w:rsidR="005E0C6F">
        <w:rPr>
          <w:rFonts w:ascii="Calibri" w:hAnsi="Calibri" w:cs="Arial"/>
          <w:sz w:val="24"/>
          <w:szCs w:val="24"/>
        </w:rPr>
        <w:t xml:space="preserve"> в деловодството на община Хитрино</w:t>
      </w:r>
      <w:r w:rsidR="00AD41A2">
        <w:rPr>
          <w:rFonts w:ascii="Calibri" w:hAnsi="Calibri" w:cs="Arial"/>
          <w:sz w:val="24"/>
          <w:szCs w:val="24"/>
        </w:rPr>
        <w:t xml:space="preserve"> заявление </w:t>
      </w:r>
      <w:r w:rsidR="005E0C6F">
        <w:rPr>
          <w:rFonts w:ascii="Calibri" w:hAnsi="Calibri" w:cs="Arial"/>
          <w:sz w:val="24"/>
          <w:szCs w:val="24"/>
        </w:rPr>
        <w:t xml:space="preserve">№ 812100-9898 от 12.05.2017 г. на Министерството на Вътрешните работи по чл.100, </w:t>
      </w:r>
      <w:proofErr w:type="spellStart"/>
      <w:r w:rsidR="005E0C6F">
        <w:rPr>
          <w:rFonts w:ascii="Calibri" w:hAnsi="Calibri" w:cs="Arial"/>
          <w:sz w:val="24"/>
          <w:szCs w:val="24"/>
        </w:rPr>
        <w:t>вр</w:t>
      </w:r>
      <w:proofErr w:type="spellEnd"/>
      <w:r w:rsidR="005E0C6F">
        <w:rPr>
          <w:rFonts w:ascii="Calibri" w:hAnsi="Calibri" w:cs="Arial"/>
          <w:sz w:val="24"/>
          <w:szCs w:val="24"/>
        </w:rPr>
        <w:t>. чл.112 от ЗС, с което е деклариран изричен отказ от името на МВР от учреденото му по Договор № 0054 от 05.06.2014 година между МВР и община Хитрино безвъзмездно и безсрочно право на строеж за изграждане на нова административна сграда за нуждите на полицейски участък Хитрино, на мястото на съществуващата сграда в недвижим имот</w:t>
      </w:r>
      <w:r w:rsidR="00C31057">
        <w:rPr>
          <w:rFonts w:ascii="Calibri" w:hAnsi="Calibri" w:cs="Arial"/>
          <w:sz w:val="24"/>
          <w:szCs w:val="24"/>
        </w:rPr>
        <w:t>, собственост на Община Хитрино</w:t>
      </w:r>
      <w:r w:rsidR="005E0C6F">
        <w:rPr>
          <w:rFonts w:ascii="Calibri" w:hAnsi="Calibri" w:cs="Arial"/>
          <w:sz w:val="24"/>
          <w:szCs w:val="24"/>
        </w:rPr>
        <w:t>, Общински съвет Хитрино</w:t>
      </w:r>
    </w:p>
    <w:p w:rsidR="005E0C6F" w:rsidRDefault="005E0C6F" w:rsidP="0017756B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Р Е Ш И:</w:t>
      </w:r>
    </w:p>
    <w:p w:rsidR="0017756B" w:rsidRPr="0017756B" w:rsidRDefault="0017756B" w:rsidP="001D5225">
      <w:pPr>
        <w:ind w:firstLine="708"/>
        <w:contextualSpacing/>
        <w:jc w:val="both"/>
        <w:rPr>
          <w:sz w:val="24"/>
          <w:szCs w:val="24"/>
        </w:rPr>
      </w:pPr>
      <w:r w:rsidRPr="001D5225">
        <w:rPr>
          <w:b/>
          <w:sz w:val="24"/>
          <w:szCs w:val="24"/>
        </w:rPr>
        <w:t>1.</w:t>
      </w:r>
      <w:r w:rsidRPr="0017756B">
        <w:rPr>
          <w:sz w:val="24"/>
          <w:szCs w:val="24"/>
        </w:rPr>
        <w:t xml:space="preserve"> Отменя решение </w:t>
      </w:r>
      <w:r w:rsidRPr="0017756B">
        <w:rPr>
          <w:sz w:val="24"/>
          <w:szCs w:val="24"/>
          <w:lang w:val="ru-RU"/>
        </w:rPr>
        <w:t xml:space="preserve">№ 88 по т.5 по Протокол № 7 от 06.11.2013г. на </w:t>
      </w:r>
      <w:proofErr w:type="spellStart"/>
      <w:r w:rsidRPr="0017756B">
        <w:rPr>
          <w:sz w:val="24"/>
          <w:szCs w:val="24"/>
          <w:lang w:val="ru-RU"/>
        </w:rPr>
        <w:t>Общински</w:t>
      </w:r>
      <w:proofErr w:type="spellEnd"/>
      <w:r w:rsidRPr="0017756B">
        <w:rPr>
          <w:sz w:val="24"/>
          <w:szCs w:val="24"/>
          <w:lang w:val="ru-RU"/>
        </w:rPr>
        <w:t xml:space="preserve"> </w:t>
      </w:r>
      <w:proofErr w:type="spellStart"/>
      <w:r w:rsidRPr="0017756B">
        <w:rPr>
          <w:sz w:val="24"/>
          <w:szCs w:val="24"/>
          <w:lang w:val="ru-RU"/>
        </w:rPr>
        <w:t>съвет</w:t>
      </w:r>
      <w:proofErr w:type="spellEnd"/>
      <w:r w:rsidRPr="0017756B">
        <w:rPr>
          <w:sz w:val="24"/>
          <w:szCs w:val="24"/>
          <w:lang w:val="ru-RU"/>
        </w:rPr>
        <w:t xml:space="preserve"> </w:t>
      </w:r>
      <w:proofErr w:type="spellStart"/>
      <w:r w:rsidRPr="0017756B">
        <w:rPr>
          <w:sz w:val="24"/>
          <w:szCs w:val="24"/>
          <w:lang w:val="ru-RU"/>
        </w:rPr>
        <w:t>Хитрино</w:t>
      </w:r>
      <w:proofErr w:type="spellEnd"/>
      <w:r w:rsidRPr="0017756B">
        <w:rPr>
          <w:sz w:val="24"/>
          <w:szCs w:val="24"/>
          <w:lang w:val="ru-RU"/>
        </w:rPr>
        <w:t xml:space="preserve">, с </w:t>
      </w:r>
      <w:proofErr w:type="spellStart"/>
      <w:r w:rsidRPr="0017756B">
        <w:rPr>
          <w:sz w:val="24"/>
          <w:szCs w:val="24"/>
          <w:lang w:val="ru-RU"/>
        </w:rPr>
        <w:t>което</w:t>
      </w:r>
      <w:proofErr w:type="spellEnd"/>
      <w:r w:rsidRPr="0017756B">
        <w:rPr>
          <w:sz w:val="24"/>
          <w:szCs w:val="24"/>
        </w:rPr>
        <w:t xml:space="preserve"> е учредено безвъзмездно право на строеж на недвижим имот, собственост на Община Хитрино АОС № 0842/07.05.2007г., съставляващ  УПИ VI-34 (шест тридесет и четири) с площ 410 кв.м</w:t>
      </w:r>
      <w:proofErr w:type="gramStart"/>
      <w:r w:rsidRPr="0017756B">
        <w:rPr>
          <w:sz w:val="24"/>
          <w:szCs w:val="24"/>
        </w:rPr>
        <w:t>.(</w:t>
      </w:r>
      <w:proofErr w:type="gramEnd"/>
      <w:r w:rsidRPr="0017756B">
        <w:rPr>
          <w:sz w:val="24"/>
          <w:szCs w:val="24"/>
        </w:rPr>
        <w:t xml:space="preserve"> четиристотин и десет квадратни метра), включително масивна едноетажна административна сграда със застроена площ от 96.60 кв.м. (деветдесет и шест точка и шестдесет квадратни метра), построена през 1930 г. изба с площ от 26.20 кв.м. (двадесет и шест точка и двадесет квадратни метра), навес с оградени стени с площ от 9 кв.м. (девет квадратни метра) от квартал 3 (три) по плана на село Хитрино, Община Хитрино, с административен адрес: с. Хитрино, ул. </w:t>
      </w:r>
      <w:r w:rsidRPr="0017756B">
        <w:rPr>
          <w:sz w:val="24"/>
          <w:szCs w:val="24"/>
        </w:rPr>
        <w:lastRenderedPageBreak/>
        <w:t>„Възраждане” № 25 (двадесет и пет) при съседи на имота: север- УПИ VII баня, изток- улица „Рила” юг- улица „Възраждане” запад УПИ V- 33.</w:t>
      </w:r>
    </w:p>
    <w:p w:rsidR="0017756B" w:rsidRPr="0017756B" w:rsidRDefault="0017756B" w:rsidP="001D5225">
      <w:pPr>
        <w:ind w:firstLine="708"/>
        <w:contextualSpacing/>
        <w:jc w:val="both"/>
        <w:rPr>
          <w:sz w:val="24"/>
          <w:szCs w:val="24"/>
        </w:rPr>
      </w:pPr>
      <w:r w:rsidRPr="001D5225">
        <w:rPr>
          <w:b/>
          <w:sz w:val="24"/>
          <w:szCs w:val="24"/>
        </w:rPr>
        <w:t>2.</w:t>
      </w:r>
      <w:r w:rsidRPr="0017756B">
        <w:rPr>
          <w:sz w:val="24"/>
          <w:szCs w:val="24"/>
        </w:rPr>
        <w:t xml:space="preserve"> Дава съгласие кмета на Община Хитрино да прекрати така сключения договор между Община Хитрино и </w:t>
      </w:r>
      <w:proofErr w:type="spellStart"/>
      <w:r w:rsidRPr="0017756B">
        <w:rPr>
          <w:sz w:val="24"/>
          <w:szCs w:val="24"/>
          <w:lang w:val="ru-RU"/>
        </w:rPr>
        <w:t>Министерството</w:t>
      </w:r>
      <w:proofErr w:type="spellEnd"/>
      <w:r w:rsidRPr="0017756B">
        <w:rPr>
          <w:sz w:val="24"/>
          <w:szCs w:val="24"/>
          <w:lang w:val="ru-RU"/>
        </w:rPr>
        <w:t xml:space="preserve"> на </w:t>
      </w:r>
      <w:proofErr w:type="spellStart"/>
      <w:r w:rsidRPr="0017756B">
        <w:rPr>
          <w:sz w:val="24"/>
          <w:szCs w:val="24"/>
          <w:lang w:val="ru-RU"/>
        </w:rPr>
        <w:t>вътрешните</w:t>
      </w:r>
      <w:proofErr w:type="spellEnd"/>
      <w:r w:rsidRPr="0017756B">
        <w:rPr>
          <w:sz w:val="24"/>
          <w:szCs w:val="24"/>
          <w:lang w:val="ru-RU"/>
        </w:rPr>
        <w:t xml:space="preserve"> </w:t>
      </w:r>
      <w:proofErr w:type="spellStart"/>
      <w:r w:rsidRPr="0017756B">
        <w:rPr>
          <w:sz w:val="24"/>
          <w:szCs w:val="24"/>
          <w:lang w:val="ru-RU"/>
        </w:rPr>
        <w:t>работи</w:t>
      </w:r>
      <w:proofErr w:type="spellEnd"/>
      <w:r w:rsidRPr="0017756B">
        <w:rPr>
          <w:sz w:val="24"/>
          <w:szCs w:val="24"/>
          <w:lang w:val="ru-RU"/>
        </w:rPr>
        <w:t xml:space="preserve"> за </w:t>
      </w:r>
      <w:proofErr w:type="spellStart"/>
      <w:r w:rsidRPr="0017756B">
        <w:rPr>
          <w:sz w:val="24"/>
          <w:szCs w:val="24"/>
          <w:lang w:val="ru-RU"/>
        </w:rPr>
        <w:t>учредаване</w:t>
      </w:r>
      <w:proofErr w:type="spellEnd"/>
      <w:r w:rsidRPr="0017756B">
        <w:rPr>
          <w:sz w:val="24"/>
          <w:szCs w:val="24"/>
          <w:lang w:val="ru-RU"/>
        </w:rPr>
        <w:t xml:space="preserve"> право на </w:t>
      </w:r>
      <w:proofErr w:type="spellStart"/>
      <w:r w:rsidRPr="0017756B">
        <w:rPr>
          <w:sz w:val="24"/>
          <w:szCs w:val="24"/>
          <w:lang w:val="ru-RU"/>
        </w:rPr>
        <w:t>строеж</w:t>
      </w:r>
      <w:proofErr w:type="spellEnd"/>
      <w:r w:rsidRPr="0017756B">
        <w:rPr>
          <w:sz w:val="24"/>
          <w:szCs w:val="24"/>
          <w:lang w:val="ru-RU"/>
        </w:rPr>
        <w:t xml:space="preserve"> </w:t>
      </w:r>
      <w:proofErr w:type="spellStart"/>
      <w:r w:rsidRPr="0017756B">
        <w:rPr>
          <w:sz w:val="24"/>
          <w:szCs w:val="24"/>
          <w:lang w:val="ru-RU"/>
        </w:rPr>
        <w:t>върху</w:t>
      </w:r>
      <w:proofErr w:type="spellEnd"/>
      <w:r w:rsidRPr="0017756B">
        <w:rPr>
          <w:sz w:val="24"/>
          <w:szCs w:val="24"/>
          <w:lang w:val="ru-RU"/>
        </w:rPr>
        <w:t xml:space="preserve"> </w:t>
      </w:r>
      <w:proofErr w:type="spellStart"/>
      <w:r w:rsidRPr="0017756B">
        <w:rPr>
          <w:sz w:val="24"/>
          <w:szCs w:val="24"/>
          <w:lang w:val="ru-RU"/>
        </w:rPr>
        <w:t>общински</w:t>
      </w:r>
      <w:proofErr w:type="spellEnd"/>
      <w:r w:rsidRPr="0017756B">
        <w:rPr>
          <w:sz w:val="24"/>
          <w:szCs w:val="24"/>
          <w:lang w:val="ru-RU"/>
        </w:rPr>
        <w:t xml:space="preserve"> </w:t>
      </w:r>
      <w:proofErr w:type="spellStart"/>
      <w:r w:rsidRPr="0017756B">
        <w:rPr>
          <w:sz w:val="24"/>
          <w:szCs w:val="24"/>
          <w:lang w:val="ru-RU"/>
        </w:rPr>
        <w:t>имот</w:t>
      </w:r>
      <w:proofErr w:type="spellEnd"/>
      <w:r w:rsidRPr="0017756B">
        <w:rPr>
          <w:sz w:val="24"/>
          <w:szCs w:val="24"/>
          <w:lang w:val="ru-RU"/>
        </w:rPr>
        <w:t xml:space="preserve"> с дата </w:t>
      </w:r>
      <w:r w:rsidRPr="0017756B">
        <w:rPr>
          <w:sz w:val="24"/>
          <w:szCs w:val="24"/>
        </w:rPr>
        <w:t>05.06.2014г.</w:t>
      </w:r>
    </w:p>
    <w:p w:rsidR="000B2E68" w:rsidRDefault="0017756B" w:rsidP="00187863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17756B">
        <w:rPr>
          <w:sz w:val="24"/>
          <w:szCs w:val="24"/>
        </w:rPr>
        <w:t xml:space="preserve"> </w:t>
      </w:r>
      <w:r w:rsidRPr="001D5225">
        <w:rPr>
          <w:b/>
          <w:sz w:val="24"/>
          <w:szCs w:val="24"/>
        </w:rPr>
        <w:t>3.</w:t>
      </w:r>
      <w:r w:rsidRPr="0017756B">
        <w:rPr>
          <w:sz w:val="24"/>
          <w:szCs w:val="24"/>
        </w:rPr>
        <w:t xml:space="preserve"> </w:t>
      </w:r>
      <w:r w:rsidRPr="0017756B">
        <w:rPr>
          <w:color w:val="000000"/>
          <w:sz w:val="24"/>
          <w:szCs w:val="24"/>
        </w:rPr>
        <w:t xml:space="preserve">Упълномощава Кмета на община Хитрино да извърши необходимите правни и фактически действия. </w:t>
      </w:r>
    </w:p>
    <w:p w:rsidR="001D5225" w:rsidRPr="001D5225" w:rsidRDefault="001D5225" w:rsidP="001D5225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1D5225">
        <w:rPr>
          <w:rFonts w:ascii="Calibri" w:hAnsi="Calibri" w:cs="Arial"/>
          <w:b/>
          <w:i/>
          <w:sz w:val="24"/>
          <w:szCs w:val="24"/>
        </w:rPr>
        <w:t xml:space="preserve">5.6.Докладна записка от г-н Ахмед </w:t>
      </w:r>
      <w:proofErr w:type="spellStart"/>
      <w:r w:rsidRPr="001D5225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Pr="001D5225">
        <w:rPr>
          <w:rFonts w:ascii="Calibri" w:hAnsi="Calibri" w:cs="Arial"/>
          <w:b/>
          <w:i/>
          <w:sz w:val="24"/>
          <w:szCs w:val="24"/>
        </w:rPr>
        <w:t>- зам.кмет на община Хитрино за приемане на дарение по силата, на което Сдружение Футболен клуб „Устрем с.Трем” с.Трем прехвърля безвъзмездно в полза на община Хитрино правото на собственост върху Урегулиран поземлен имот по плана на село Трем.</w:t>
      </w:r>
    </w:p>
    <w:p w:rsidR="00712B79" w:rsidRDefault="005B4649" w:rsidP="0044121C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Със 17</w:t>
      </w:r>
      <w:r w:rsidR="00712B79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712B79">
        <w:rPr>
          <w:rFonts w:ascii="Calibri" w:hAnsi="Calibri" w:cs="Arial"/>
          <w:sz w:val="24"/>
          <w:szCs w:val="24"/>
        </w:rPr>
        <w:t xml:space="preserve">гласа „за”, без „против” и без „въздържали се”, Общински съвет Хитрино, на основание чл.21, ал.1, т.8, чл.27, ал.4 и ал.5 от Закона за местното самоуправление и местната администрация </w:t>
      </w:r>
      <w:r w:rsidR="00712B79">
        <w:rPr>
          <w:rFonts w:ascii="Calibri" w:hAnsi="Calibri" w:cs="Arial"/>
          <w:sz w:val="24"/>
          <w:szCs w:val="24"/>
          <w:lang w:val="en-US"/>
        </w:rPr>
        <w:t>(</w:t>
      </w:r>
      <w:r w:rsidR="00712B79">
        <w:rPr>
          <w:rFonts w:ascii="Calibri" w:hAnsi="Calibri" w:cs="Arial"/>
          <w:sz w:val="24"/>
          <w:szCs w:val="24"/>
        </w:rPr>
        <w:t>ЗМСМА</w:t>
      </w:r>
      <w:r w:rsidR="00712B79">
        <w:rPr>
          <w:rFonts w:ascii="Calibri" w:hAnsi="Calibri" w:cs="Arial"/>
          <w:sz w:val="24"/>
          <w:szCs w:val="24"/>
          <w:lang w:val="en-US"/>
        </w:rPr>
        <w:t>)</w:t>
      </w:r>
      <w:r w:rsidR="00712B79">
        <w:rPr>
          <w:rFonts w:ascii="Calibri" w:hAnsi="Calibri" w:cs="Arial"/>
          <w:sz w:val="24"/>
          <w:szCs w:val="24"/>
        </w:rPr>
        <w:t xml:space="preserve"> прие</w:t>
      </w:r>
    </w:p>
    <w:p w:rsidR="0044121C" w:rsidRPr="0044121C" w:rsidRDefault="0044121C" w:rsidP="0044121C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44121C">
        <w:rPr>
          <w:rFonts w:ascii="Calibri" w:hAnsi="Calibri" w:cs="Arial"/>
          <w:b/>
          <w:sz w:val="24"/>
          <w:szCs w:val="24"/>
        </w:rPr>
        <w:t>РЕШЕНИЕ № 95</w:t>
      </w:r>
    </w:p>
    <w:p w:rsidR="0044121C" w:rsidRPr="0044121C" w:rsidRDefault="0044121C" w:rsidP="0044121C">
      <w:pPr>
        <w:ind w:firstLine="540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Н</w:t>
      </w:r>
      <w:r w:rsidRPr="0044121C">
        <w:rPr>
          <w:color w:val="000000"/>
          <w:sz w:val="24"/>
          <w:szCs w:val="24"/>
          <w:lang w:val="ru-RU"/>
        </w:rPr>
        <w:t>а основани</w:t>
      </w:r>
      <w:proofErr w:type="gramStart"/>
      <w:r w:rsidRPr="0044121C">
        <w:rPr>
          <w:color w:val="000000"/>
          <w:sz w:val="24"/>
          <w:szCs w:val="24"/>
          <w:lang w:val="ru-RU"/>
        </w:rPr>
        <w:t>е</w:t>
      </w:r>
      <w:proofErr w:type="gramEnd"/>
      <w:r w:rsidRPr="0044121C">
        <w:rPr>
          <w:color w:val="000000"/>
          <w:sz w:val="24"/>
          <w:szCs w:val="24"/>
          <w:lang w:val="ru-RU"/>
        </w:rPr>
        <w:t xml:space="preserve"> чл.34, ал.3 от Закона за </w:t>
      </w:r>
      <w:proofErr w:type="spellStart"/>
      <w:r w:rsidRPr="0044121C">
        <w:rPr>
          <w:color w:val="000000"/>
          <w:sz w:val="24"/>
          <w:szCs w:val="24"/>
          <w:lang w:val="ru-RU"/>
        </w:rPr>
        <w:t>общинската</w:t>
      </w:r>
      <w:proofErr w:type="spellEnd"/>
      <w:r w:rsidRPr="0044121C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44121C">
        <w:rPr>
          <w:color w:val="000000"/>
          <w:sz w:val="24"/>
          <w:szCs w:val="24"/>
          <w:lang w:val="ru-RU"/>
        </w:rPr>
        <w:t>собственост</w:t>
      </w:r>
      <w:proofErr w:type="spellEnd"/>
      <w:r w:rsidRPr="0044121C">
        <w:rPr>
          <w:color w:val="000000"/>
          <w:sz w:val="24"/>
          <w:szCs w:val="24"/>
          <w:lang w:val="ru-RU"/>
        </w:rPr>
        <w:t xml:space="preserve"> и чл.4, ал.5  от </w:t>
      </w:r>
      <w:proofErr w:type="spellStart"/>
      <w:r w:rsidRPr="0044121C">
        <w:rPr>
          <w:color w:val="000000"/>
          <w:sz w:val="24"/>
          <w:szCs w:val="24"/>
          <w:lang w:val="ru-RU"/>
        </w:rPr>
        <w:t>Наредбата</w:t>
      </w:r>
      <w:proofErr w:type="spellEnd"/>
      <w:r w:rsidRPr="0044121C">
        <w:rPr>
          <w:color w:val="000000"/>
          <w:sz w:val="24"/>
          <w:szCs w:val="24"/>
          <w:lang w:val="ru-RU"/>
        </w:rPr>
        <w:t xml:space="preserve"> за </w:t>
      </w:r>
      <w:proofErr w:type="spellStart"/>
      <w:r w:rsidRPr="0044121C">
        <w:rPr>
          <w:color w:val="000000"/>
          <w:sz w:val="24"/>
          <w:szCs w:val="24"/>
          <w:lang w:val="ru-RU"/>
        </w:rPr>
        <w:t>придобиване</w:t>
      </w:r>
      <w:proofErr w:type="spellEnd"/>
      <w:r w:rsidRPr="0044121C">
        <w:rPr>
          <w:color w:val="000000"/>
          <w:sz w:val="24"/>
          <w:szCs w:val="24"/>
          <w:lang w:val="ru-RU"/>
        </w:rPr>
        <w:t xml:space="preserve">, управление и </w:t>
      </w:r>
      <w:proofErr w:type="spellStart"/>
      <w:r w:rsidRPr="0044121C">
        <w:rPr>
          <w:color w:val="000000"/>
          <w:sz w:val="24"/>
          <w:szCs w:val="24"/>
          <w:lang w:val="ru-RU"/>
        </w:rPr>
        <w:t>разпореждане</w:t>
      </w:r>
      <w:proofErr w:type="spellEnd"/>
      <w:r w:rsidRPr="0044121C">
        <w:rPr>
          <w:color w:val="000000"/>
          <w:sz w:val="24"/>
          <w:szCs w:val="24"/>
          <w:lang w:val="ru-RU"/>
        </w:rPr>
        <w:t xml:space="preserve"> с </w:t>
      </w:r>
      <w:proofErr w:type="spellStart"/>
      <w:r w:rsidRPr="0044121C">
        <w:rPr>
          <w:color w:val="000000"/>
          <w:sz w:val="24"/>
          <w:szCs w:val="24"/>
          <w:lang w:val="ru-RU"/>
        </w:rPr>
        <w:t>общинско</w:t>
      </w:r>
      <w:proofErr w:type="spellEnd"/>
      <w:r w:rsidRPr="0044121C">
        <w:rPr>
          <w:color w:val="000000"/>
          <w:sz w:val="24"/>
          <w:szCs w:val="24"/>
          <w:lang w:val="ru-RU"/>
        </w:rPr>
        <w:t xml:space="preserve"> имущество</w:t>
      </w:r>
      <w:r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  <w:lang w:val="ru-RU"/>
        </w:rPr>
        <w:t>приета</w:t>
      </w:r>
      <w:proofErr w:type="spellEnd"/>
      <w:r>
        <w:rPr>
          <w:color w:val="000000"/>
          <w:sz w:val="24"/>
          <w:szCs w:val="24"/>
          <w:lang w:val="ru-RU"/>
        </w:rPr>
        <w:t xml:space="preserve"> от </w:t>
      </w:r>
      <w:proofErr w:type="spellStart"/>
      <w:r>
        <w:rPr>
          <w:color w:val="000000"/>
          <w:sz w:val="24"/>
          <w:szCs w:val="24"/>
          <w:lang w:val="ru-RU"/>
        </w:rPr>
        <w:t>Общински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съвет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Хитрино</w:t>
      </w:r>
      <w:proofErr w:type="spellEnd"/>
      <w:r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  <w:lang w:val="ru-RU"/>
        </w:rPr>
        <w:t>Общински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съвет</w:t>
      </w:r>
      <w:proofErr w:type="spellEnd"/>
      <w:r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lang w:val="ru-RU"/>
        </w:rPr>
        <w:t>Хитрино</w:t>
      </w:r>
      <w:proofErr w:type="spellEnd"/>
      <w:r w:rsidRPr="0044121C">
        <w:rPr>
          <w:sz w:val="24"/>
          <w:szCs w:val="24"/>
        </w:rPr>
        <w:t xml:space="preserve"> </w:t>
      </w:r>
    </w:p>
    <w:p w:rsidR="0044121C" w:rsidRPr="0044121C" w:rsidRDefault="0044121C" w:rsidP="0044121C">
      <w:pPr>
        <w:contextualSpacing/>
        <w:jc w:val="center"/>
        <w:rPr>
          <w:sz w:val="24"/>
          <w:szCs w:val="24"/>
        </w:rPr>
      </w:pPr>
      <w:r w:rsidRPr="0044121C">
        <w:rPr>
          <w:sz w:val="24"/>
          <w:szCs w:val="24"/>
        </w:rPr>
        <w:t>Р Е Ш И:</w:t>
      </w:r>
    </w:p>
    <w:p w:rsidR="0044121C" w:rsidRPr="0044121C" w:rsidRDefault="0044121C" w:rsidP="00CE2E13">
      <w:pPr>
        <w:ind w:firstLine="708"/>
        <w:contextualSpacing/>
        <w:jc w:val="both"/>
        <w:rPr>
          <w:sz w:val="24"/>
          <w:szCs w:val="24"/>
        </w:rPr>
      </w:pPr>
      <w:bookmarkStart w:id="0" w:name="_GoBack"/>
      <w:bookmarkEnd w:id="0"/>
      <w:r w:rsidRPr="0044121C">
        <w:rPr>
          <w:b/>
          <w:sz w:val="24"/>
          <w:szCs w:val="24"/>
        </w:rPr>
        <w:t>1.</w:t>
      </w:r>
      <w:r w:rsidRPr="0044121C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Приема</w:t>
      </w:r>
      <w:r w:rsidRPr="0044121C">
        <w:rPr>
          <w:sz w:val="24"/>
          <w:szCs w:val="24"/>
          <w:lang w:val="ru-RU"/>
        </w:rPr>
        <w:t xml:space="preserve"> дарение по </w:t>
      </w:r>
      <w:proofErr w:type="spellStart"/>
      <w:r w:rsidRPr="0044121C">
        <w:rPr>
          <w:sz w:val="24"/>
          <w:szCs w:val="24"/>
          <w:lang w:val="ru-RU"/>
        </w:rPr>
        <w:t>силата</w:t>
      </w:r>
      <w:proofErr w:type="spellEnd"/>
      <w:r w:rsidRPr="0044121C">
        <w:rPr>
          <w:sz w:val="24"/>
          <w:szCs w:val="24"/>
          <w:lang w:val="ru-RU"/>
        </w:rPr>
        <w:t xml:space="preserve">, на </w:t>
      </w:r>
      <w:proofErr w:type="spellStart"/>
      <w:r w:rsidRPr="0044121C">
        <w:rPr>
          <w:sz w:val="24"/>
          <w:szCs w:val="24"/>
          <w:lang w:val="ru-RU"/>
        </w:rPr>
        <w:t>което</w:t>
      </w:r>
      <w:proofErr w:type="spellEnd"/>
      <w:r w:rsidRPr="0044121C">
        <w:rPr>
          <w:sz w:val="24"/>
          <w:szCs w:val="24"/>
          <w:lang w:val="ru-RU"/>
        </w:rPr>
        <w:t xml:space="preserve"> </w:t>
      </w:r>
      <w:proofErr w:type="spellStart"/>
      <w:r w:rsidRPr="0044121C">
        <w:rPr>
          <w:sz w:val="24"/>
          <w:szCs w:val="24"/>
          <w:lang w:val="ru-RU"/>
        </w:rPr>
        <w:t>Сдружени</w:t>
      </w:r>
      <w:r>
        <w:rPr>
          <w:sz w:val="24"/>
          <w:szCs w:val="24"/>
          <w:lang w:val="ru-RU"/>
        </w:rPr>
        <w:t>е</w:t>
      </w:r>
      <w:proofErr w:type="spellEnd"/>
      <w:r w:rsidRPr="0044121C">
        <w:rPr>
          <w:sz w:val="24"/>
          <w:szCs w:val="24"/>
          <w:lang w:val="ru-RU"/>
        </w:rPr>
        <w:t xml:space="preserve"> </w:t>
      </w:r>
      <w:r w:rsidRPr="0044121C">
        <w:rPr>
          <w:sz w:val="24"/>
          <w:szCs w:val="24"/>
        </w:rPr>
        <w:t>ФУТБОЛЕН</w:t>
      </w:r>
      <w:r w:rsidRPr="0044121C">
        <w:rPr>
          <w:sz w:val="24"/>
          <w:szCs w:val="24"/>
          <w:lang w:val="ru-RU"/>
        </w:rPr>
        <w:t xml:space="preserve"> КЛУБ „</w:t>
      </w:r>
      <w:r w:rsidRPr="0044121C">
        <w:rPr>
          <w:sz w:val="24"/>
          <w:szCs w:val="24"/>
        </w:rPr>
        <w:t>УСТРЕМ</w:t>
      </w:r>
      <w:r w:rsidRPr="0044121C">
        <w:rPr>
          <w:sz w:val="24"/>
          <w:szCs w:val="24"/>
          <w:lang w:val="ru-RU"/>
        </w:rPr>
        <w:t>”</w:t>
      </w:r>
      <w:r w:rsidRPr="0044121C">
        <w:rPr>
          <w:sz w:val="24"/>
          <w:szCs w:val="24"/>
        </w:rPr>
        <w:t>, с</w:t>
      </w:r>
      <w:proofErr w:type="gramStart"/>
      <w:r w:rsidRPr="0044121C">
        <w:rPr>
          <w:sz w:val="24"/>
          <w:szCs w:val="24"/>
        </w:rPr>
        <w:t>.Т</w:t>
      </w:r>
      <w:proofErr w:type="gramEnd"/>
      <w:r w:rsidRPr="0044121C">
        <w:rPr>
          <w:sz w:val="24"/>
          <w:szCs w:val="24"/>
        </w:rPr>
        <w:t>рем”</w:t>
      </w:r>
      <w:r w:rsidRPr="0044121C">
        <w:rPr>
          <w:sz w:val="24"/>
          <w:szCs w:val="24"/>
          <w:lang w:val="ru-RU"/>
        </w:rPr>
        <w:t xml:space="preserve">, </w:t>
      </w:r>
      <w:r w:rsidRPr="0044121C">
        <w:rPr>
          <w:sz w:val="24"/>
          <w:szCs w:val="24"/>
        </w:rPr>
        <w:t>с.Трем прехвърля безвъзмездно в полза на Община Хитрино правото на собственост върху урегулиран поземлен имот /УПИ/ І (едно римско) – за „физкултурен комплекс” с площ от 35 200 кв.м. (тридесет и пет хиляди и двеста квадратни метра) в кв. 3 по плана на с.Трем, ведно с построените в него масивна двуетажна сграда – съблекалня със ЗП 92.50 кв.м. (деветдесет и два кв.м. и петдесет кв.м)</w:t>
      </w:r>
      <w:r w:rsidRPr="0044121C">
        <w:rPr>
          <w:sz w:val="24"/>
          <w:szCs w:val="24"/>
          <w:lang w:val="ru-RU"/>
        </w:rPr>
        <w:t xml:space="preserve"> </w:t>
      </w:r>
      <w:r w:rsidRPr="0044121C">
        <w:rPr>
          <w:sz w:val="24"/>
          <w:szCs w:val="24"/>
        </w:rPr>
        <w:t xml:space="preserve">и РЗП 165.82 кв.м. и тоалетна масивна със ЗП 4 (четири) кв.м., с административен адрес в с. Трем, ул. „Аврора” № 48, при граници: от юг и запад –улици, от север-край на населеното място и от изток- УПИ II. </w:t>
      </w:r>
    </w:p>
    <w:p w:rsidR="000B2E68" w:rsidRDefault="0044121C" w:rsidP="00187863">
      <w:pPr>
        <w:ind w:firstLine="708"/>
        <w:contextualSpacing/>
        <w:jc w:val="both"/>
        <w:rPr>
          <w:sz w:val="24"/>
          <w:szCs w:val="24"/>
        </w:rPr>
      </w:pPr>
      <w:r w:rsidRPr="0044121C">
        <w:rPr>
          <w:b/>
          <w:sz w:val="24"/>
          <w:szCs w:val="24"/>
        </w:rPr>
        <w:t>2.</w:t>
      </w:r>
      <w:r w:rsidRPr="0044121C">
        <w:rPr>
          <w:sz w:val="24"/>
          <w:szCs w:val="24"/>
        </w:rPr>
        <w:t xml:space="preserve"> </w:t>
      </w:r>
      <w:r w:rsidRPr="0044121C">
        <w:rPr>
          <w:color w:val="000000"/>
          <w:sz w:val="24"/>
          <w:szCs w:val="24"/>
        </w:rPr>
        <w:t xml:space="preserve">Упълномощава Кмета на община Хитрино да извърши необходимите правни и фактически действия </w:t>
      </w:r>
      <w:r w:rsidRPr="0044121C">
        <w:rPr>
          <w:color w:val="000000"/>
          <w:sz w:val="24"/>
          <w:szCs w:val="24"/>
          <w:lang w:val="ru-RU"/>
        </w:rPr>
        <w:t>при</w:t>
      </w:r>
      <w:r w:rsidRPr="0044121C">
        <w:rPr>
          <w:sz w:val="24"/>
          <w:szCs w:val="24"/>
        </w:rPr>
        <w:t xml:space="preserve"> сключване на  договор за дарение на описания в точка 1  имот.”</w:t>
      </w:r>
    </w:p>
    <w:p w:rsidR="00600C9F" w:rsidRPr="00600C9F" w:rsidRDefault="00600C9F" w:rsidP="00CE2E13">
      <w:pPr>
        <w:ind w:firstLine="708"/>
        <w:contextualSpacing/>
        <w:jc w:val="both"/>
        <w:rPr>
          <w:rFonts w:ascii="Calibri" w:hAnsi="Calibri" w:cs="Arial"/>
          <w:b/>
          <w:i/>
          <w:sz w:val="24"/>
          <w:szCs w:val="24"/>
        </w:rPr>
      </w:pPr>
      <w:r w:rsidRPr="00600C9F">
        <w:rPr>
          <w:rFonts w:ascii="Calibri" w:hAnsi="Calibri" w:cs="Arial"/>
          <w:b/>
          <w:i/>
          <w:sz w:val="24"/>
          <w:szCs w:val="24"/>
        </w:rPr>
        <w:t xml:space="preserve">5.7.Докладна записка от г-н Ахмед </w:t>
      </w:r>
      <w:proofErr w:type="spellStart"/>
      <w:r w:rsidRPr="00600C9F">
        <w:rPr>
          <w:rFonts w:ascii="Calibri" w:hAnsi="Calibri" w:cs="Arial"/>
          <w:b/>
          <w:i/>
          <w:sz w:val="24"/>
          <w:szCs w:val="24"/>
        </w:rPr>
        <w:t>Ахмед</w:t>
      </w:r>
      <w:proofErr w:type="spellEnd"/>
      <w:r w:rsidRPr="00600C9F">
        <w:rPr>
          <w:rFonts w:ascii="Calibri" w:hAnsi="Calibri" w:cs="Arial"/>
          <w:b/>
          <w:i/>
          <w:sz w:val="24"/>
          <w:szCs w:val="24"/>
        </w:rPr>
        <w:t>- зам.кмет на община Хитрино за изпълнение на проект „Социално подпомагане на населението на село Хитрино, област Шумен, за преодоляване на последствията от железопътния инцидент на 10.12.2016 г.”, одобряване на Протокол № 9 от 09.05.2017 г. в едно със списък на лицата за отпускане на финансова помощ, за извършване на строително-ремонтни работи.</w:t>
      </w:r>
    </w:p>
    <w:p w:rsidR="00600C9F" w:rsidRDefault="005B4649" w:rsidP="00600C9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Със 17 </w:t>
      </w:r>
      <w:r>
        <w:rPr>
          <w:rFonts w:ascii="Calibri" w:hAnsi="Calibri" w:cs="Arial"/>
          <w:sz w:val="24"/>
          <w:szCs w:val="24"/>
          <w:lang w:val="en-US"/>
        </w:rPr>
        <w:t>(</w:t>
      </w:r>
      <w:r>
        <w:rPr>
          <w:rFonts w:ascii="Calibri" w:hAnsi="Calibri" w:cs="Arial"/>
          <w:sz w:val="24"/>
          <w:szCs w:val="24"/>
        </w:rPr>
        <w:t>седемнадесет</w:t>
      </w:r>
      <w:r>
        <w:rPr>
          <w:rFonts w:ascii="Calibri" w:hAnsi="Calibri" w:cs="Arial"/>
          <w:sz w:val="24"/>
          <w:szCs w:val="24"/>
          <w:lang w:val="en-US"/>
        </w:rPr>
        <w:t>)</w:t>
      </w:r>
      <w:r>
        <w:rPr>
          <w:rFonts w:ascii="Calibri" w:hAnsi="Calibri" w:cs="Arial"/>
          <w:sz w:val="24"/>
          <w:szCs w:val="24"/>
        </w:rPr>
        <w:t xml:space="preserve"> </w:t>
      </w:r>
      <w:r w:rsidR="00600C9F">
        <w:rPr>
          <w:rFonts w:ascii="Calibri" w:hAnsi="Calibri" w:cs="Arial"/>
          <w:sz w:val="24"/>
          <w:szCs w:val="24"/>
        </w:rPr>
        <w:t xml:space="preserve"> гласа „за”, без „против” и без „въздържали се”, Общински съвет Хитрино, на основание чл.17, ал.1 от Закона за местното самоуправление и местната администрация </w:t>
      </w:r>
      <w:r w:rsidR="00600C9F">
        <w:rPr>
          <w:rFonts w:ascii="Calibri" w:hAnsi="Calibri" w:cs="Arial"/>
          <w:sz w:val="24"/>
          <w:szCs w:val="24"/>
          <w:lang w:val="en-US"/>
        </w:rPr>
        <w:t>(</w:t>
      </w:r>
      <w:r w:rsidR="00600C9F">
        <w:rPr>
          <w:rFonts w:ascii="Calibri" w:hAnsi="Calibri" w:cs="Arial"/>
          <w:sz w:val="24"/>
          <w:szCs w:val="24"/>
        </w:rPr>
        <w:t>ЗМСМА</w:t>
      </w:r>
      <w:r w:rsidR="00600C9F">
        <w:rPr>
          <w:rFonts w:ascii="Calibri" w:hAnsi="Calibri" w:cs="Arial"/>
          <w:sz w:val="24"/>
          <w:szCs w:val="24"/>
          <w:lang w:val="en-US"/>
        </w:rPr>
        <w:t>)</w:t>
      </w:r>
      <w:r w:rsidR="00600C9F">
        <w:rPr>
          <w:rFonts w:ascii="Calibri" w:hAnsi="Calibri" w:cs="Arial"/>
          <w:sz w:val="24"/>
          <w:szCs w:val="24"/>
        </w:rPr>
        <w:t xml:space="preserve"> прие</w:t>
      </w:r>
    </w:p>
    <w:p w:rsidR="00600C9F" w:rsidRPr="00CA226F" w:rsidRDefault="00600C9F" w:rsidP="00600C9F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</w:rPr>
      </w:pPr>
      <w:r w:rsidRPr="00CA226F">
        <w:rPr>
          <w:rFonts w:ascii="Calibri" w:hAnsi="Calibri" w:cs="Arial"/>
          <w:b/>
          <w:sz w:val="24"/>
          <w:szCs w:val="24"/>
        </w:rPr>
        <w:t>РЕШЕНИЕ № 96</w:t>
      </w:r>
    </w:p>
    <w:p w:rsidR="00CA16AC" w:rsidRPr="00CA226F" w:rsidRDefault="00CA16AC" w:rsidP="00CA226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lastRenderedPageBreak/>
        <w:t>Във връзка със Заповед № РД – 01 – 890/14.12.2016 г. на Министъра на труда и социалната политика, Общински съвет Хитрино</w:t>
      </w:r>
    </w:p>
    <w:p w:rsidR="00CA16AC" w:rsidRPr="00CA226F" w:rsidRDefault="00CA16AC" w:rsidP="00CA226F">
      <w:pPr>
        <w:ind w:firstLine="708"/>
        <w:contextualSpacing/>
        <w:jc w:val="center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>Р Е Ш И:</w:t>
      </w:r>
    </w:p>
    <w:p w:rsidR="000B2E68" w:rsidRDefault="00CA16AC" w:rsidP="00187863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 w:rsidRPr="00CA226F">
        <w:rPr>
          <w:rFonts w:ascii="Calibri" w:hAnsi="Calibri" w:cs="Arial"/>
          <w:sz w:val="24"/>
          <w:szCs w:val="24"/>
        </w:rPr>
        <w:t xml:space="preserve">Одобрява Протокол № 9 от 09.05.2017 год. в едно със Списък на лицата за отпускане на финансова помощ, за извършване </w:t>
      </w:r>
      <w:r w:rsidR="00CA226F" w:rsidRPr="00CA226F">
        <w:rPr>
          <w:rFonts w:ascii="Calibri" w:hAnsi="Calibri" w:cs="Arial"/>
          <w:sz w:val="24"/>
          <w:szCs w:val="24"/>
        </w:rPr>
        <w:t>на строително-ремонтни работи на комисия, назначена със Заповед № РД -439 от 27.12.2016 год. на кмета на община Хитрино.</w:t>
      </w:r>
    </w:p>
    <w:p w:rsidR="00CA226F" w:rsidRPr="00BC5CAB" w:rsidRDefault="002B0B29" w:rsidP="00BC5CAB">
      <w:pPr>
        <w:ind w:firstLine="708"/>
        <w:contextualSpacing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BC5CAB">
        <w:rPr>
          <w:rFonts w:ascii="Calibri" w:hAnsi="Calibri" w:cs="Arial"/>
          <w:b/>
          <w:sz w:val="24"/>
          <w:szCs w:val="24"/>
          <w:u w:val="single"/>
        </w:rPr>
        <w:t>ПО ШЕСТА ТОЧКА ОТ ДНЕВНИЯ РЕД</w:t>
      </w:r>
    </w:p>
    <w:p w:rsidR="002B0B29" w:rsidRDefault="002B0B29" w:rsidP="00CA226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Питане.</w:t>
      </w:r>
      <w:r w:rsidR="00BC5CAB">
        <w:rPr>
          <w:rFonts w:ascii="Calibri" w:hAnsi="Calibri" w:cs="Arial"/>
          <w:sz w:val="24"/>
          <w:szCs w:val="24"/>
        </w:rPr>
        <w:t xml:space="preserve"> </w:t>
      </w:r>
    </w:p>
    <w:p w:rsidR="00BC5CAB" w:rsidRDefault="00BC5CAB" w:rsidP="00CA226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Не се направиха питания по точката от дневния ред.</w:t>
      </w:r>
    </w:p>
    <w:p w:rsidR="00BC5CAB" w:rsidRPr="00BC5CAB" w:rsidRDefault="00BC5CAB" w:rsidP="00BC5CAB">
      <w:pPr>
        <w:ind w:left="4248"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BC5CAB">
        <w:rPr>
          <w:rFonts w:ascii="Calibri" w:hAnsi="Calibri" w:cs="Arial"/>
          <w:b/>
          <w:sz w:val="24"/>
          <w:szCs w:val="24"/>
        </w:rPr>
        <w:t>МУСТАФА АХМЕД:</w:t>
      </w:r>
    </w:p>
    <w:p w:rsidR="00BC5CAB" w:rsidRDefault="00BC5CAB" w:rsidP="00BC5CAB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ПРЕДСЕДАТЕЛ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BC5CAB" w:rsidRDefault="00BC5CAB" w:rsidP="00BC5CAB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BC5CAB" w:rsidRPr="00BC5CAB" w:rsidRDefault="00BC5CAB" w:rsidP="00BC5CAB">
      <w:pPr>
        <w:ind w:left="4248" w:firstLine="708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BC5CAB">
        <w:rPr>
          <w:rFonts w:ascii="Calibri" w:hAnsi="Calibri" w:cs="Arial"/>
          <w:b/>
          <w:sz w:val="24"/>
          <w:szCs w:val="24"/>
        </w:rPr>
        <w:t>НЕВЯНКА ТОДЕВА:</w:t>
      </w:r>
    </w:p>
    <w:p w:rsidR="00BC5CAB" w:rsidRDefault="00BC5CAB" w:rsidP="00BC5CAB">
      <w:pPr>
        <w:ind w:left="4248" w:firstLine="708"/>
        <w:contextualSpacing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ПРОТОКОЛИСТ НА </w:t>
      </w:r>
      <w:proofErr w:type="spellStart"/>
      <w:r>
        <w:rPr>
          <w:rFonts w:ascii="Calibri" w:hAnsi="Calibri" w:cs="Arial"/>
          <w:sz w:val="24"/>
          <w:szCs w:val="24"/>
        </w:rPr>
        <w:t>ОбС</w:t>
      </w:r>
      <w:proofErr w:type="spellEnd"/>
      <w:r>
        <w:rPr>
          <w:rFonts w:ascii="Calibri" w:hAnsi="Calibri" w:cs="Arial"/>
          <w:sz w:val="24"/>
          <w:szCs w:val="24"/>
        </w:rPr>
        <w:t xml:space="preserve"> ХИТРИНО</w:t>
      </w:r>
    </w:p>
    <w:p w:rsidR="002B0B29" w:rsidRPr="00CA226F" w:rsidRDefault="002B0B29" w:rsidP="00CA226F">
      <w:pPr>
        <w:ind w:firstLine="708"/>
        <w:contextualSpacing/>
        <w:jc w:val="both"/>
        <w:rPr>
          <w:rFonts w:ascii="Calibri" w:hAnsi="Calibri" w:cs="Arial"/>
          <w:sz w:val="24"/>
          <w:szCs w:val="24"/>
        </w:rPr>
      </w:pPr>
    </w:p>
    <w:p w:rsidR="00C044EA" w:rsidRPr="00C044EA" w:rsidRDefault="00C044EA" w:rsidP="00C065B8">
      <w:pPr>
        <w:contextualSpacing/>
        <w:rPr>
          <w:rFonts w:ascii="Calibri" w:eastAsia="Calibri" w:hAnsi="Calibri" w:cs="Times New Roman"/>
          <w:sz w:val="24"/>
          <w:szCs w:val="24"/>
        </w:rPr>
      </w:pPr>
    </w:p>
    <w:sectPr w:rsidR="00C044EA" w:rsidRPr="00C044EA" w:rsidSect="00182B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DA" w:rsidRDefault="00605ADA" w:rsidP="00CE2E13">
      <w:pPr>
        <w:spacing w:after="0" w:line="240" w:lineRule="auto"/>
      </w:pPr>
      <w:r>
        <w:separator/>
      </w:r>
    </w:p>
  </w:endnote>
  <w:endnote w:type="continuationSeparator" w:id="0">
    <w:p w:rsidR="00605ADA" w:rsidRDefault="00605ADA" w:rsidP="00CE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421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5B4649" w:rsidRDefault="005B4649">
            <w:pPr>
              <w:pStyle w:val="a7"/>
              <w:jc w:val="right"/>
            </w:pPr>
            <w:r>
              <w:t xml:space="preserve">Страница </w:t>
            </w:r>
            <w:r w:rsidR="00ED03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D0383">
              <w:rPr>
                <w:b/>
                <w:sz w:val="24"/>
                <w:szCs w:val="24"/>
              </w:rPr>
              <w:fldChar w:fldCharType="separate"/>
            </w:r>
            <w:r w:rsidR="0029402C">
              <w:rPr>
                <w:b/>
                <w:noProof/>
              </w:rPr>
              <w:t>12</w:t>
            </w:r>
            <w:r w:rsidR="00ED0383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ED03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D0383">
              <w:rPr>
                <w:b/>
                <w:sz w:val="24"/>
                <w:szCs w:val="24"/>
              </w:rPr>
              <w:fldChar w:fldCharType="separate"/>
            </w:r>
            <w:r w:rsidR="0029402C">
              <w:rPr>
                <w:b/>
                <w:noProof/>
              </w:rPr>
              <w:t>12</w:t>
            </w:r>
            <w:r w:rsidR="00ED03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4649" w:rsidRDefault="005B46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DA" w:rsidRDefault="00605ADA" w:rsidP="00CE2E13">
      <w:pPr>
        <w:spacing w:after="0" w:line="240" w:lineRule="auto"/>
      </w:pPr>
      <w:r>
        <w:separator/>
      </w:r>
    </w:p>
  </w:footnote>
  <w:footnote w:type="continuationSeparator" w:id="0">
    <w:p w:rsidR="00605ADA" w:rsidRDefault="00605ADA" w:rsidP="00CE2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743DA"/>
    <w:multiLevelType w:val="hybridMultilevel"/>
    <w:tmpl w:val="BBE275C4"/>
    <w:lvl w:ilvl="0" w:tplc="3BC0C60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E461E8"/>
    <w:multiLevelType w:val="hybridMultilevel"/>
    <w:tmpl w:val="0012319E"/>
    <w:lvl w:ilvl="0" w:tplc="7F0442A4">
      <w:start w:val="9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F3E"/>
    <w:rsid w:val="000365C7"/>
    <w:rsid w:val="000415ED"/>
    <w:rsid w:val="00042A1B"/>
    <w:rsid w:val="000554F2"/>
    <w:rsid w:val="000A24CE"/>
    <w:rsid w:val="000B2E68"/>
    <w:rsid w:val="00103418"/>
    <w:rsid w:val="00121604"/>
    <w:rsid w:val="00124488"/>
    <w:rsid w:val="0013767B"/>
    <w:rsid w:val="00143736"/>
    <w:rsid w:val="00162DE1"/>
    <w:rsid w:val="00174662"/>
    <w:rsid w:val="0017756B"/>
    <w:rsid w:val="00182BBF"/>
    <w:rsid w:val="00184F15"/>
    <w:rsid w:val="00187863"/>
    <w:rsid w:val="00192D02"/>
    <w:rsid w:val="00196299"/>
    <w:rsid w:val="001A65A2"/>
    <w:rsid w:val="001D5225"/>
    <w:rsid w:val="001F55E1"/>
    <w:rsid w:val="00243D86"/>
    <w:rsid w:val="002518C9"/>
    <w:rsid w:val="0025269E"/>
    <w:rsid w:val="00264EF2"/>
    <w:rsid w:val="00276C7D"/>
    <w:rsid w:val="002909D9"/>
    <w:rsid w:val="0029402C"/>
    <w:rsid w:val="00294C67"/>
    <w:rsid w:val="002B0B29"/>
    <w:rsid w:val="002C41E1"/>
    <w:rsid w:val="002D015A"/>
    <w:rsid w:val="002D2128"/>
    <w:rsid w:val="002D4EEF"/>
    <w:rsid w:val="0035446A"/>
    <w:rsid w:val="00385265"/>
    <w:rsid w:val="003A7F40"/>
    <w:rsid w:val="003E48C5"/>
    <w:rsid w:val="004026F4"/>
    <w:rsid w:val="004167A9"/>
    <w:rsid w:val="00422923"/>
    <w:rsid w:val="004266C6"/>
    <w:rsid w:val="00426C4B"/>
    <w:rsid w:val="0044121C"/>
    <w:rsid w:val="00443926"/>
    <w:rsid w:val="00451733"/>
    <w:rsid w:val="00482741"/>
    <w:rsid w:val="00486E91"/>
    <w:rsid w:val="00494193"/>
    <w:rsid w:val="004B4436"/>
    <w:rsid w:val="004F1963"/>
    <w:rsid w:val="00516C18"/>
    <w:rsid w:val="005804AB"/>
    <w:rsid w:val="005A0714"/>
    <w:rsid w:val="005B4649"/>
    <w:rsid w:val="005E0C6F"/>
    <w:rsid w:val="00600C9F"/>
    <w:rsid w:val="00605ADA"/>
    <w:rsid w:val="006245EA"/>
    <w:rsid w:val="00646B72"/>
    <w:rsid w:val="00687DBA"/>
    <w:rsid w:val="0069682A"/>
    <w:rsid w:val="006B029F"/>
    <w:rsid w:val="006C39BD"/>
    <w:rsid w:val="00712B79"/>
    <w:rsid w:val="00740B14"/>
    <w:rsid w:val="007572EE"/>
    <w:rsid w:val="0076065E"/>
    <w:rsid w:val="007B74AA"/>
    <w:rsid w:val="008071AC"/>
    <w:rsid w:val="00807B74"/>
    <w:rsid w:val="00812EBF"/>
    <w:rsid w:val="00830F94"/>
    <w:rsid w:val="00844F5D"/>
    <w:rsid w:val="008562A1"/>
    <w:rsid w:val="00870C8A"/>
    <w:rsid w:val="008A11DA"/>
    <w:rsid w:val="008F7C30"/>
    <w:rsid w:val="00914556"/>
    <w:rsid w:val="00955EE2"/>
    <w:rsid w:val="00972777"/>
    <w:rsid w:val="009B7B16"/>
    <w:rsid w:val="009D2819"/>
    <w:rsid w:val="00A20BB7"/>
    <w:rsid w:val="00A32001"/>
    <w:rsid w:val="00A66327"/>
    <w:rsid w:val="00A67E9C"/>
    <w:rsid w:val="00A82AE3"/>
    <w:rsid w:val="00AA6A9D"/>
    <w:rsid w:val="00AC1EC4"/>
    <w:rsid w:val="00AD41A2"/>
    <w:rsid w:val="00AF2E37"/>
    <w:rsid w:val="00AF744C"/>
    <w:rsid w:val="00B03229"/>
    <w:rsid w:val="00B11ED3"/>
    <w:rsid w:val="00B140C5"/>
    <w:rsid w:val="00BB756B"/>
    <w:rsid w:val="00BC5CAB"/>
    <w:rsid w:val="00BD336E"/>
    <w:rsid w:val="00C00EF8"/>
    <w:rsid w:val="00C044EA"/>
    <w:rsid w:val="00C065B8"/>
    <w:rsid w:val="00C1788C"/>
    <w:rsid w:val="00C31057"/>
    <w:rsid w:val="00C51512"/>
    <w:rsid w:val="00C833CC"/>
    <w:rsid w:val="00C86B42"/>
    <w:rsid w:val="00CA16AC"/>
    <w:rsid w:val="00CA226F"/>
    <w:rsid w:val="00CE2E13"/>
    <w:rsid w:val="00CE5323"/>
    <w:rsid w:val="00CE6A87"/>
    <w:rsid w:val="00CF0258"/>
    <w:rsid w:val="00D26C3E"/>
    <w:rsid w:val="00D375AB"/>
    <w:rsid w:val="00D5436D"/>
    <w:rsid w:val="00D55876"/>
    <w:rsid w:val="00D96878"/>
    <w:rsid w:val="00DA3E04"/>
    <w:rsid w:val="00DB3993"/>
    <w:rsid w:val="00E22ECF"/>
    <w:rsid w:val="00E308F6"/>
    <w:rsid w:val="00E6489E"/>
    <w:rsid w:val="00E6553E"/>
    <w:rsid w:val="00E72F3E"/>
    <w:rsid w:val="00E75249"/>
    <w:rsid w:val="00EB5C2A"/>
    <w:rsid w:val="00ED0383"/>
    <w:rsid w:val="00F01BC3"/>
    <w:rsid w:val="00F346B4"/>
    <w:rsid w:val="00F64E3D"/>
    <w:rsid w:val="00F80405"/>
    <w:rsid w:val="00FB1748"/>
    <w:rsid w:val="00FB1D35"/>
    <w:rsid w:val="00FB39BA"/>
    <w:rsid w:val="00FC700D"/>
    <w:rsid w:val="00FF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071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CE2E13"/>
  </w:style>
  <w:style w:type="paragraph" w:styleId="a7">
    <w:name w:val="footer"/>
    <w:basedOn w:val="a"/>
    <w:link w:val="a8"/>
    <w:uiPriority w:val="99"/>
    <w:unhideWhenUsed/>
    <w:rsid w:val="00CE2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E2E13"/>
  </w:style>
  <w:style w:type="paragraph" w:styleId="a9">
    <w:name w:val="Balloon Text"/>
    <w:basedOn w:val="a"/>
    <w:link w:val="aa"/>
    <w:uiPriority w:val="99"/>
    <w:semiHidden/>
    <w:unhideWhenUsed/>
    <w:rsid w:val="0048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48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11A16-19F8-4144-BE9A-4E65FE7C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12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2017-05-30T06:37:00Z</cp:lastPrinted>
  <dcterms:created xsi:type="dcterms:W3CDTF">2017-05-16T13:12:00Z</dcterms:created>
  <dcterms:modified xsi:type="dcterms:W3CDTF">2017-06-06T10:55:00Z</dcterms:modified>
</cp:coreProperties>
</file>